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3C6A4" w14:textId="2CA63EF5" w:rsidR="00125274" w:rsidRDefault="00125274" w:rsidP="00992A2F">
      <w:pPr>
        <w:pStyle w:val="Paantrat"/>
        <w:numPr>
          <w:ilvl w:val="0"/>
          <w:numId w:val="4"/>
        </w:numPr>
        <w:tabs>
          <w:tab w:val="left" w:pos="284"/>
        </w:tabs>
        <w:spacing w:after="0" w:line="240" w:lineRule="auto"/>
        <w:ind w:left="0" w:firstLine="0"/>
        <w:jc w:val="center"/>
        <w:rPr>
          <w:rFonts w:ascii="Times New Roman" w:hAnsi="Times New Roman" w:cs="Times New Roman"/>
          <w:b/>
          <w:bCs/>
          <w:caps w:val="0"/>
          <w:smallCaps/>
          <w:spacing w:val="0"/>
          <w:sz w:val="22"/>
          <w:szCs w:val="22"/>
        </w:rPr>
      </w:pPr>
      <w:r w:rsidRPr="005B6110">
        <w:rPr>
          <w:rFonts w:ascii="Times New Roman" w:hAnsi="Times New Roman" w:cs="Times New Roman"/>
          <w:b/>
          <w:bCs/>
          <w:caps w:val="0"/>
          <w:smallCaps/>
          <w:spacing w:val="0"/>
          <w:sz w:val="22"/>
          <w:szCs w:val="22"/>
        </w:rPr>
        <w:t>TIEKĖJ</w:t>
      </w:r>
      <w:r w:rsidR="009B785C" w:rsidRPr="005B6110">
        <w:rPr>
          <w:rFonts w:ascii="Times New Roman" w:hAnsi="Times New Roman" w:cs="Times New Roman"/>
          <w:b/>
          <w:bCs/>
          <w:caps w:val="0"/>
          <w:smallCaps/>
          <w:spacing w:val="0"/>
          <w:sz w:val="22"/>
          <w:szCs w:val="22"/>
        </w:rPr>
        <w:t>O</w:t>
      </w:r>
      <w:r w:rsidRPr="005B6110">
        <w:rPr>
          <w:rFonts w:ascii="Times New Roman" w:hAnsi="Times New Roman" w:cs="Times New Roman"/>
          <w:b/>
          <w:bCs/>
          <w:caps w:val="0"/>
          <w:smallCaps/>
          <w:spacing w:val="0"/>
          <w:sz w:val="22"/>
          <w:szCs w:val="22"/>
        </w:rPr>
        <w:t xml:space="preserve"> KVALIFIKACIJOS REIKALAVIMAI</w:t>
      </w:r>
    </w:p>
    <w:p w14:paraId="6203C359" w14:textId="77777777" w:rsidR="00A6761A" w:rsidRPr="00A6761A" w:rsidRDefault="00A6761A" w:rsidP="00A6761A">
      <w:pPr>
        <w:spacing w:after="0" w:line="240" w:lineRule="auto"/>
      </w:pPr>
    </w:p>
    <w:p w14:paraId="5C28629C" w14:textId="3CEF89BF" w:rsidR="00125274" w:rsidRPr="00EC66E4" w:rsidRDefault="00125274" w:rsidP="00992A2F">
      <w:pPr>
        <w:numPr>
          <w:ilvl w:val="0"/>
          <w:numId w:val="2"/>
        </w:numPr>
        <w:tabs>
          <w:tab w:val="left" w:pos="993"/>
        </w:tabs>
        <w:spacing w:after="0" w:line="240" w:lineRule="auto"/>
        <w:ind w:left="0" w:firstLine="567"/>
        <w:contextualSpacing/>
        <w:jc w:val="both"/>
        <w:rPr>
          <w:rFonts w:ascii="Times New Roman" w:eastAsia="Calibri" w:hAnsi="Times New Roman" w:cs="Times New Roman"/>
          <w:sz w:val="22"/>
          <w:szCs w:val="22"/>
          <w:lang w:eastAsia="en-US"/>
        </w:rPr>
      </w:pPr>
      <w:bookmarkStart w:id="0" w:name="_Hlk169781259"/>
      <w:r w:rsidRPr="00EC66E4">
        <w:rPr>
          <w:rFonts w:ascii="Times New Roman" w:eastAsia="Calibri" w:hAnsi="Times New Roman" w:cs="Times New Roman"/>
          <w:sz w:val="22"/>
          <w:szCs w:val="22"/>
          <w:lang w:eastAsia="en-US"/>
        </w:rPr>
        <w:t>Tiekėjo kvalifikacija turi atitikti</w:t>
      </w:r>
      <w:r w:rsidR="000A77C0">
        <w:rPr>
          <w:rFonts w:ascii="Times New Roman" w:eastAsia="Calibri" w:hAnsi="Times New Roman" w:cs="Times New Roman"/>
          <w:sz w:val="22"/>
          <w:szCs w:val="22"/>
          <w:lang w:eastAsia="en-US"/>
        </w:rPr>
        <w:t xml:space="preserve"> šio priedo</w:t>
      </w:r>
      <w:r w:rsidRPr="00EC66E4">
        <w:rPr>
          <w:rFonts w:ascii="Times New Roman" w:eastAsia="Calibri" w:hAnsi="Times New Roman" w:cs="Times New Roman"/>
          <w:sz w:val="22"/>
          <w:szCs w:val="22"/>
          <w:lang w:eastAsia="en-US"/>
        </w:rPr>
        <w:t xml:space="preserve"> </w:t>
      </w:r>
      <w:r w:rsidR="000A77C0">
        <w:rPr>
          <w:rFonts w:ascii="Times New Roman" w:eastAsia="Calibri" w:hAnsi="Times New Roman" w:cs="Times New Roman"/>
          <w:sz w:val="22"/>
          <w:szCs w:val="22"/>
          <w:lang w:eastAsia="en-US"/>
        </w:rPr>
        <w:t xml:space="preserve">4 punkto </w:t>
      </w:r>
      <w:r w:rsidR="00B95233">
        <w:rPr>
          <w:rFonts w:ascii="Times New Roman" w:eastAsia="Calibri" w:hAnsi="Times New Roman" w:cs="Times New Roman"/>
          <w:sz w:val="22"/>
          <w:szCs w:val="22"/>
          <w:lang w:eastAsia="en-US"/>
        </w:rPr>
        <w:t xml:space="preserve">1 lentelėje </w:t>
      </w:r>
      <w:r w:rsidRPr="00EC66E4">
        <w:rPr>
          <w:rFonts w:ascii="Times New Roman" w:eastAsia="Calibri" w:hAnsi="Times New Roman" w:cs="Times New Roman"/>
          <w:sz w:val="22"/>
          <w:szCs w:val="22"/>
          <w:lang w:eastAsia="en-US"/>
        </w:rPr>
        <w:t>nustatytus reikalavimus. Jeigu tiekėjo kvalifikacija dėl teisės verstis atitinkama veikla nėra tikrinama visa apimtimi, tiekėjas perkančiajai organizacijai įsipareigoja, kad sutartį vykdys tik teisę verstis atitinkama veikla turintys asmenys.</w:t>
      </w:r>
    </w:p>
    <w:p w14:paraId="145BDD35" w14:textId="5D2DA84B" w:rsidR="00125274" w:rsidRPr="00EC66E4" w:rsidRDefault="00125274" w:rsidP="00992A2F">
      <w:pPr>
        <w:numPr>
          <w:ilvl w:val="0"/>
          <w:numId w:val="2"/>
        </w:numPr>
        <w:tabs>
          <w:tab w:val="left" w:pos="993"/>
        </w:tabs>
        <w:spacing w:after="0" w:line="240" w:lineRule="auto"/>
        <w:ind w:left="0" w:firstLine="567"/>
        <w:contextualSpacing/>
        <w:jc w:val="both"/>
        <w:rPr>
          <w:rFonts w:ascii="Times New Roman" w:eastAsia="Calibri" w:hAnsi="Times New Roman" w:cs="Times New Roman"/>
          <w:sz w:val="22"/>
          <w:szCs w:val="22"/>
          <w:lang w:eastAsia="en-US"/>
        </w:rPr>
      </w:pPr>
      <w:r w:rsidRPr="009D465C">
        <w:rPr>
          <w:rFonts w:ascii="Times New Roman" w:eastAsia="Calibri" w:hAnsi="Times New Roman" w:cs="Times New Roman"/>
          <w:color w:val="000000"/>
          <w:sz w:val="22"/>
          <w:szCs w:val="22"/>
          <w:lang w:eastAsia="en-US"/>
        </w:rPr>
        <w:t xml:space="preserve">Jei pasiūlymas teikiamas ūkio subjektų grupės jungtinės veiklos sutarties pagrindu, bent vienas ūkio subjektų grupės narys arba visi ūkio subjektų grupės nariai kartu </w:t>
      </w:r>
      <w:r w:rsidRPr="009D465C">
        <w:rPr>
          <w:rFonts w:ascii="Times New Roman" w:eastAsia="Calibri" w:hAnsi="Times New Roman" w:cs="Times New Roman"/>
          <w:sz w:val="22"/>
          <w:szCs w:val="22"/>
          <w:lang w:eastAsia="en-US"/>
        </w:rPr>
        <w:t>turi atitikti 1 lentelėje nustatyt</w:t>
      </w:r>
      <w:r w:rsidR="00711533">
        <w:rPr>
          <w:rFonts w:ascii="Times New Roman" w:eastAsia="Calibri" w:hAnsi="Times New Roman" w:cs="Times New Roman"/>
          <w:sz w:val="22"/>
          <w:szCs w:val="22"/>
          <w:lang w:eastAsia="en-US"/>
        </w:rPr>
        <w:t>ą</w:t>
      </w:r>
      <w:r w:rsidRPr="009D465C">
        <w:rPr>
          <w:rFonts w:ascii="Times New Roman" w:eastAsia="Calibri" w:hAnsi="Times New Roman" w:cs="Times New Roman"/>
          <w:sz w:val="22"/>
          <w:szCs w:val="22"/>
          <w:lang w:eastAsia="en-US"/>
        </w:rPr>
        <w:t xml:space="preserve"> reikalavim</w:t>
      </w:r>
      <w:r w:rsidR="00711533">
        <w:rPr>
          <w:rFonts w:ascii="Times New Roman" w:eastAsia="Calibri" w:hAnsi="Times New Roman" w:cs="Times New Roman"/>
          <w:sz w:val="22"/>
          <w:szCs w:val="22"/>
          <w:lang w:eastAsia="en-US"/>
        </w:rPr>
        <w:t>ą</w:t>
      </w:r>
      <w:r w:rsidRPr="009D465C">
        <w:rPr>
          <w:rFonts w:ascii="Times New Roman" w:eastAsia="Calibri" w:hAnsi="Times New Roman" w:cs="Times New Roman"/>
          <w:sz w:val="22"/>
          <w:szCs w:val="22"/>
          <w:lang w:eastAsia="en-US"/>
        </w:rPr>
        <w:t xml:space="preserve"> ir pateikti nurodytus dokumentus</w:t>
      </w:r>
      <w:r w:rsidRPr="00EC66E4">
        <w:rPr>
          <w:rFonts w:ascii="Times New Roman" w:eastAsia="Calibri" w:hAnsi="Times New Roman" w:cs="Times New Roman"/>
          <w:sz w:val="22"/>
          <w:szCs w:val="22"/>
          <w:lang w:eastAsia="en-US"/>
        </w:rPr>
        <w:t>.</w:t>
      </w:r>
    </w:p>
    <w:p w14:paraId="448C11AE" w14:textId="77777777" w:rsidR="00125274" w:rsidRDefault="00125274" w:rsidP="00992A2F">
      <w:pPr>
        <w:numPr>
          <w:ilvl w:val="0"/>
          <w:numId w:val="2"/>
        </w:numPr>
        <w:tabs>
          <w:tab w:val="left" w:pos="993"/>
        </w:tabs>
        <w:spacing w:after="0" w:line="240" w:lineRule="auto"/>
        <w:ind w:left="0" w:firstLine="567"/>
        <w:contextualSpacing/>
        <w:jc w:val="both"/>
        <w:rPr>
          <w:rFonts w:ascii="Times New Roman" w:eastAsia="Calibri" w:hAnsi="Times New Roman" w:cs="Times New Roman"/>
          <w:sz w:val="22"/>
          <w:szCs w:val="22"/>
          <w:lang w:eastAsia="en-US"/>
        </w:rPr>
      </w:pPr>
      <w:r w:rsidRPr="00EC66E4">
        <w:rPr>
          <w:rFonts w:ascii="Times New Roman" w:eastAsia="Calibri" w:hAnsi="Times New Roman" w:cs="Times New Roman"/>
          <w:sz w:val="22"/>
          <w:szCs w:val="22"/>
          <w:lang w:eastAsia="en-US"/>
        </w:rPr>
        <w:t>Jeigu tiekėjas teikia lygiaverčius dokumentus, tai teikiamų dokumentų lygiavertiškumą turi įrodyti pats tiekėjas.</w:t>
      </w:r>
    </w:p>
    <w:p w14:paraId="45492C31" w14:textId="67F5196C" w:rsidR="00827802" w:rsidRDefault="00D10FF6" w:rsidP="00992A2F">
      <w:pPr>
        <w:numPr>
          <w:ilvl w:val="0"/>
          <w:numId w:val="2"/>
        </w:numPr>
        <w:tabs>
          <w:tab w:val="left" w:pos="993"/>
        </w:tabs>
        <w:spacing w:after="0" w:line="240" w:lineRule="auto"/>
        <w:ind w:left="0" w:firstLine="567"/>
        <w:contextualSpacing/>
        <w:jc w:val="both"/>
        <w:rPr>
          <w:rFonts w:ascii="Times New Roman" w:eastAsia="Calibri" w:hAnsi="Times New Roman" w:cs="Times New Roman"/>
          <w:sz w:val="22"/>
          <w:szCs w:val="22"/>
          <w:lang w:eastAsia="en-US"/>
        </w:rPr>
      </w:pPr>
      <w:r w:rsidRPr="00D10FF6">
        <w:rPr>
          <w:rFonts w:ascii="Times New Roman" w:eastAsia="Calibri" w:hAnsi="Times New Roman" w:cs="Times New Roman"/>
          <w:sz w:val="22"/>
          <w:szCs w:val="22"/>
          <w:lang w:eastAsia="en-US"/>
        </w:rPr>
        <w:t>Tiekėj</w:t>
      </w:r>
      <w:r>
        <w:rPr>
          <w:rFonts w:ascii="Times New Roman" w:eastAsia="Calibri" w:hAnsi="Times New Roman" w:cs="Times New Roman"/>
          <w:sz w:val="22"/>
          <w:szCs w:val="22"/>
          <w:lang w:eastAsia="en-US"/>
        </w:rPr>
        <w:t>ui nustatomi</w:t>
      </w:r>
      <w:r w:rsidRPr="00D10FF6">
        <w:rPr>
          <w:rFonts w:ascii="Times New Roman" w:eastAsia="Calibri" w:hAnsi="Times New Roman" w:cs="Times New Roman"/>
          <w:sz w:val="22"/>
          <w:szCs w:val="22"/>
          <w:lang w:eastAsia="en-US"/>
        </w:rPr>
        <w:t xml:space="preserve"> kvalifikacijos reikalavimai</w:t>
      </w:r>
      <w:r>
        <w:rPr>
          <w:rFonts w:ascii="Times New Roman" w:eastAsia="Calibri" w:hAnsi="Times New Roman" w:cs="Times New Roman"/>
          <w:sz w:val="22"/>
          <w:szCs w:val="22"/>
          <w:lang w:eastAsia="en-US"/>
        </w:rPr>
        <w:t>:</w:t>
      </w:r>
      <w:r w:rsidR="00341467">
        <w:rPr>
          <w:rFonts w:ascii="Times New Roman" w:eastAsia="Calibri" w:hAnsi="Times New Roman" w:cs="Times New Roman"/>
          <w:sz w:val="22"/>
          <w:szCs w:val="22"/>
          <w:lang w:eastAsia="en-US"/>
        </w:rPr>
        <w:t xml:space="preserve"> </w:t>
      </w:r>
    </w:p>
    <w:p w14:paraId="67472350" w14:textId="77777777" w:rsidR="00174E38" w:rsidRDefault="00174E38" w:rsidP="00174E38">
      <w:pPr>
        <w:tabs>
          <w:tab w:val="left" w:pos="993"/>
        </w:tabs>
        <w:spacing w:after="0" w:line="240" w:lineRule="auto"/>
        <w:ind w:left="567"/>
        <w:contextualSpacing/>
        <w:jc w:val="both"/>
        <w:rPr>
          <w:rFonts w:ascii="Times New Roman" w:eastAsia="Calibri" w:hAnsi="Times New Roman" w:cs="Times New Roman"/>
          <w:sz w:val="22"/>
          <w:szCs w:val="22"/>
          <w:lang w:eastAsia="en-US"/>
        </w:rPr>
      </w:pPr>
    </w:p>
    <w:p w14:paraId="44D1C112" w14:textId="26224838" w:rsidR="00056F6C" w:rsidRPr="00574F54" w:rsidRDefault="00486FC8" w:rsidP="00574F54">
      <w:pPr>
        <w:pStyle w:val="Sraopastraipa"/>
        <w:tabs>
          <w:tab w:val="left" w:pos="709"/>
        </w:tabs>
        <w:spacing w:after="0" w:line="240" w:lineRule="auto"/>
        <w:ind w:hanging="720"/>
        <w:rPr>
          <w:rFonts w:ascii="Times New Roman" w:hAnsi="Times New Roman" w:cs="Times New Roman"/>
          <w:iCs/>
        </w:rPr>
      </w:pPr>
      <w:r w:rsidRPr="007561BF">
        <w:rPr>
          <w:rFonts w:ascii="Times New Roman" w:hAnsi="Times New Roman" w:cs="Times New Roman"/>
          <w:b/>
          <w:bCs/>
          <w:iCs/>
        </w:rPr>
        <w:t>1 lentelė</w:t>
      </w:r>
      <w:r w:rsidR="00FD3DC5" w:rsidRPr="00056F6C">
        <w:rPr>
          <w:rFonts w:ascii="Times New Roman" w:hAnsi="Times New Roman" w:cs="Times New Roman"/>
          <w:iCs/>
        </w:rPr>
        <w:t>.</w:t>
      </w:r>
      <w:r w:rsidR="00FD3DC5">
        <w:rPr>
          <w:rFonts w:ascii="Times New Roman" w:hAnsi="Times New Roman" w:cs="Times New Roman"/>
          <w:b/>
          <w:bCs/>
          <w:iCs/>
        </w:rPr>
        <w:t xml:space="preserve"> </w:t>
      </w:r>
      <w:r w:rsidR="00FD3DC5" w:rsidRPr="00FD3DC5">
        <w:rPr>
          <w:rFonts w:ascii="Times New Roman" w:hAnsi="Times New Roman" w:cs="Times New Roman"/>
          <w:iCs/>
        </w:rPr>
        <w:t>Tiekėj</w:t>
      </w:r>
      <w:r w:rsidR="009B785C">
        <w:rPr>
          <w:rFonts w:ascii="Times New Roman" w:hAnsi="Times New Roman" w:cs="Times New Roman"/>
          <w:iCs/>
        </w:rPr>
        <w:t>o</w:t>
      </w:r>
      <w:r w:rsidR="00FD3DC5" w:rsidRPr="00FD3DC5">
        <w:rPr>
          <w:rFonts w:ascii="Times New Roman" w:hAnsi="Times New Roman" w:cs="Times New Roman"/>
          <w:iCs/>
        </w:rPr>
        <w:t xml:space="preserve"> kvalifikacijos reikalavimai ir juos įrodantys dokumentai</w:t>
      </w:r>
    </w:p>
    <w:tbl>
      <w:tblPr>
        <w:tblStyle w:val="Lentelstinklelis3"/>
        <w:tblW w:w="10065" w:type="dxa"/>
        <w:tblInd w:w="-289" w:type="dxa"/>
        <w:tblLook w:val="04A0" w:firstRow="1" w:lastRow="0" w:firstColumn="1" w:lastColumn="0" w:noHBand="0" w:noVBand="1"/>
      </w:tblPr>
      <w:tblGrid>
        <w:gridCol w:w="546"/>
        <w:gridCol w:w="3424"/>
        <w:gridCol w:w="6095"/>
      </w:tblGrid>
      <w:tr w:rsidR="00BF0571" w:rsidRPr="000E0C4C" w14:paraId="146F6D04" w14:textId="77777777" w:rsidTr="000E0C4C">
        <w:tc>
          <w:tcPr>
            <w:tcW w:w="546" w:type="dxa"/>
          </w:tcPr>
          <w:bookmarkEnd w:id="0"/>
          <w:p w14:paraId="2ED29900" w14:textId="77777777" w:rsidR="00BF0571" w:rsidRPr="000E0C4C" w:rsidRDefault="00BF0571" w:rsidP="000E0C4C">
            <w:pPr>
              <w:spacing w:after="0" w:line="240" w:lineRule="auto"/>
              <w:jc w:val="both"/>
              <w:rPr>
                <w:rFonts w:ascii="Times New Roman" w:eastAsia="Calibri" w:hAnsi="Times New Roman" w:cs="Times New Roman"/>
                <w:b/>
                <w:bCs/>
                <w:sz w:val="22"/>
                <w:szCs w:val="22"/>
                <w:lang w:eastAsia="en-US"/>
              </w:rPr>
            </w:pPr>
            <w:r w:rsidRPr="000E0C4C">
              <w:rPr>
                <w:rFonts w:ascii="Times New Roman" w:eastAsia="Calibri" w:hAnsi="Times New Roman" w:cs="Times New Roman"/>
                <w:b/>
                <w:bCs/>
                <w:sz w:val="22"/>
                <w:szCs w:val="22"/>
                <w:lang w:eastAsia="en-US"/>
              </w:rPr>
              <w:t>Eil. Nr.</w:t>
            </w:r>
          </w:p>
        </w:tc>
        <w:tc>
          <w:tcPr>
            <w:tcW w:w="3424" w:type="dxa"/>
          </w:tcPr>
          <w:p w14:paraId="6044574F" w14:textId="4A11F8B9" w:rsidR="00BF0571" w:rsidRPr="000E0C4C" w:rsidRDefault="00BF0571" w:rsidP="000E0C4C">
            <w:pPr>
              <w:spacing w:after="0" w:line="240" w:lineRule="auto"/>
              <w:jc w:val="center"/>
              <w:rPr>
                <w:rFonts w:ascii="Times New Roman" w:eastAsia="Calibri" w:hAnsi="Times New Roman" w:cs="Times New Roman"/>
                <w:b/>
                <w:bCs/>
                <w:sz w:val="22"/>
                <w:szCs w:val="22"/>
                <w:lang w:eastAsia="en-US"/>
              </w:rPr>
            </w:pPr>
            <w:r w:rsidRPr="000E0C4C">
              <w:rPr>
                <w:rFonts w:ascii="Times New Roman" w:eastAsia="Calibri" w:hAnsi="Times New Roman" w:cs="Times New Roman"/>
                <w:b/>
                <w:bCs/>
                <w:sz w:val="22"/>
                <w:szCs w:val="22"/>
                <w:lang w:eastAsia="en-US"/>
              </w:rPr>
              <w:t>Kvalifikacijos reikalavima</w:t>
            </w:r>
            <w:r w:rsidR="00E5629D" w:rsidRPr="000E0C4C">
              <w:rPr>
                <w:rFonts w:ascii="Times New Roman" w:eastAsia="Calibri" w:hAnsi="Times New Roman" w:cs="Times New Roman"/>
                <w:b/>
                <w:bCs/>
                <w:sz w:val="22"/>
                <w:szCs w:val="22"/>
                <w:lang w:eastAsia="en-US"/>
              </w:rPr>
              <w:t>s</w:t>
            </w:r>
          </w:p>
        </w:tc>
        <w:tc>
          <w:tcPr>
            <w:tcW w:w="6095" w:type="dxa"/>
          </w:tcPr>
          <w:p w14:paraId="38D66863" w14:textId="08C52756" w:rsidR="00BF0571" w:rsidRPr="000E0C4C" w:rsidRDefault="00E5629D" w:rsidP="000E0C4C">
            <w:pPr>
              <w:spacing w:after="0" w:line="240" w:lineRule="auto"/>
              <w:jc w:val="center"/>
              <w:rPr>
                <w:rFonts w:ascii="Times New Roman" w:eastAsia="Calibri" w:hAnsi="Times New Roman" w:cs="Times New Roman"/>
                <w:b/>
                <w:bCs/>
                <w:sz w:val="22"/>
                <w:szCs w:val="22"/>
                <w:lang w:eastAsia="en-US"/>
              </w:rPr>
            </w:pPr>
            <w:r w:rsidRPr="000E0C4C">
              <w:rPr>
                <w:rFonts w:ascii="Times New Roman" w:eastAsia="Calibri" w:hAnsi="Times New Roman" w:cs="Times New Roman"/>
                <w:b/>
                <w:bCs/>
                <w:sz w:val="22"/>
                <w:szCs w:val="22"/>
                <w:lang w:eastAsia="en-US"/>
              </w:rPr>
              <w:t>Kvalifikacijos reikalavimą įrodanti informacija / dokumentai</w:t>
            </w:r>
          </w:p>
        </w:tc>
      </w:tr>
      <w:tr w:rsidR="00F92A38" w:rsidRPr="000E0C4C" w14:paraId="771EB682" w14:textId="77777777" w:rsidTr="00955F8D">
        <w:tc>
          <w:tcPr>
            <w:tcW w:w="546" w:type="dxa"/>
          </w:tcPr>
          <w:p w14:paraId="28DFA83A" w14:textId="77777777" w:rsidR="00F92A38" w:rsidRPr="000E0C4C" w:rsidRDefault="00F92A38" w:rsidP="000E0C4C">
            <w:pPr>
              <w:spacing w:after="0" w:line="240" w:lineRule="auto"/>
              <w:jc w:val="both"/>
              <w:rPr>
                <w:rFonts w:ascii="Times New Roman" w:eastAsia="Calibri" w:hAnsi="Times New Roman" w:cs="Times New Roman"/>
                <w:b/>
                <w:bCs/>
                <w:sz w:val="22"/>
                <w:szCs w:val="22"/>
                <w:lang w:eastAsia="en-US"/>
              </w:rPr>
            </w:pPr>
          </w:p>
        </w:tc>
        <w:tc>
          <w:tcPr>
            <w:tcW w:w="9519" w:type="dxa"/>
            <w:gridSpan w:val="2"/>
          </w:tcPr>
          <w:p w14:paraId="307E44B6" w14:textId="0202003A" w:rsidR="00F92A38" w:rsidRPr="000E0C4C" w:rsidRDefault="00F92A38" w:rsidP="000E0C4C">
            <w:pPr>
              <w:spacing w:after="0" w:line="240" w:lineRule="auto"/>
              <w:jc w:val="center"/>
              <w:rPr>
                <w:rFonts w:ascii="Times New Roman" w:eastAsia="Calibri" w:hAnsi="Times New Roman" w:cs="Times New Roman"/>
                <w:b/>
                <w:bCs/>
                <w:sz w:val="22"/>
                <w:szCs w:val="22"/>
                <w:lang w:eastAsia="en-US"/>
              </w:rPr>
            </w:pPr>
            <w:r w:rsidRPr="00F92A38">
              <w:rPr>
                <w:rFonts w:ascii="Times New Roman" w:eastAsia="Calibri" w:hAnsi="Times New Roman" w:cs="Times New Roman"/>
                <w:b/>
                <w:bCs/>
                <w:sz w:val="22"/>
                <w:szCs w:val="22"/>
                <w:lang w:eastAsia="en-US"/>
              </w:rPr>
              <w:t>Teisė verstis atitinkama veikla</w:t>
            </w:r>
          </w:p>
        </w:tc>
      </w:tr>
      <w:tr w:rsidR="00F92A38" w:rsidRPr="000E0C4C" w14:paraId="6E59AEDE" w14:textId="77777777" w:rsidTr="000E0C4C">
        <w:tc>
          <w:tcPr>
            <w:tcW w:w="546" w:type="dxa"/>
          </w:tcPr>
          <w:p w14:paraId="7A459676" w14:textId="342E6FE0" w:rsidR="00F92A38" w:rsidRPr="00F92A38" w:rsidRDefault="00F92A38" w:rsidP="000E0C4C">
            <w:pPr>
              <w:spacing w:after="0" w:line="240" w:lineRule="auto"/>
              <w:jc w:val="both"/>
              <w:rPr>
                <w:rFonts w:ascii="Times New Roman" w:eastAsia="Calibri" w:hAnsi="Times New Roman" w:cs="Times New Roman"/>
                <w:sz w:val="22"/>
                <w:szCs w:val="22"/>
                <w:lang w:eastAsia="en-US"/>
              </w:rPr>
            </w:pPr>
            <w:r w:rsidRPr="00F92A38">
              <w:rPr>
                <w:rFonts w:ascii="Times New Roman" w:eastAsia="Calibri" w:hAnsi="Times New Roman" w:cs="Times New Roman"/>
                <w:sz w:val="22"/>
                <w:szCs w:val="22"/>
                <w:lang w:eastAsia="en-US"/>
              </w:rPr>
              <w:t xml:space="preserve">1. </w:t>
            </w:r>
          </w:p>
        </w:tc>
        <w:tc>
          <w:tcPr>
            <w:tcW w:w="3424" w:type="dxa"/>
          </w:tcPr>
          <w:p w14:paraId="5AAA1EAF" w14:textId="14ED801F" w:rsidR="00F92A38" w:rsidRPr="000E0C4C" w:rsidRDefault="00F92A38" w:rsidP="00F92A38">
            <w:pPr>
              <w:spacing w:after="0" w:line="240" w:lineRule="auto"/>
              <w:jc w:val="both"/>
              <w:rPr>
                <w:rFonts w:ascii="Times New Roman" w:eastAsia="Calibri" w:hAnsi="Times New Roman" w:cs="Times New Roman"/>
                <w:b/>
                <w:bCs/>
                <w:sz w:val="22"/>
                <w:szCs w:val="22"/>
                <w:lang w:eastAsia="en-US"/>
              </w:rPr>
            </w:pPr>
            <w:r w:rsidRPr="004B5A80">
              <w:rPr>
                <w:rFonts w:ascii="Times New Roman" w:eastAsia="Times New Roman" w:hAnsi="Times New Roman" w:cs="Times New Roman"/>
                <w:color w:val="000000"/>
                <w:sz w:val="24"/>
                <w:szCs w:val="24"/>
              </w:rPr>
              <w:t xml:space="preserve">Tiekėjas turi teisę </w:t>
            </w:r>
            <w:r w:rsidR="009F7FF7" w:rsidRPr="009F7FF7">
              <w:rPr>
                <w:rFonts w:ascii="Times New Roman" w:eastAsia="Times New Roman" w:hAnsi="Times New Roman" w:cs="Times New Roman"/>
                <w:color w:val="000000"/>
                <w:sz w:val="24"/>
                <w:szCs w:val="24"/>
              </w:rPr>
              <w:t>verstis ta veikla, kuri reikalinga pirkimo sutarčiai įvykdyti</w:t>
            </w:r>
            <w:r w:rsidR="009F7FF7">
              <w:rPr>
                <w:rFonts w:ascii="Times New Roman" w:eastAsia="Times New Roman" w:hAnsi="Times New Roman" w:cs="Times New Roman"/>
                <w:color w:val="000000"/>
                <w:sz w:val="24"/>
                <w:szCs w:val="24"/>
              </w:rPr>
              <w:t xml:space="preserve"> (</w:t>
            </w:r>
            <w:r w:rsidRPr="004B5A80">
              <w:rPr>
                <w:rFonts w:ascii="Times New Roman" w:eastAsia="Times New Roman" w:hAnsi="Times New Roman" w:cs="Times New Roman"/>
                <w:color w:val="000000"/>
                <w:sz w:val="24"/>
                <w:szCs w:val="24"/>
              </w:rPr>
              <w:t>vykdyti kelionių organizatoriaus veiklą</w:t>
            </w:r>
            <w:r w:rsidR="009F7FF7">
              <w:rPr>
                <w:rFonts w:ascii="Times New Roman" w:eastAsia="Times New Roman" w:hAnsi="Times New Roman" w:cs="Times New Roman"/>
                <w:color w:val="000000"/>
                <w:sz w:val="24"/>
                <w:szCs w:val="24"/>
              </w:rPr>
              <w:t>)</w:t>
            </w:r>
            <w:r w:rsidRPr="004B5A80">
              <w:rPr>
                <w:rFonts w:ascii="Times New Roman" w:eastAsia="Times New Roman" w:hAnsi="Times New Roman" w:cs="Times New Roman"/>
                <w:color w:val="000000"/>
                <w:sz w:val="24"/>
                <w:szCs w:val="24"/>
              </w:rPr>
              <w:t>.</w:t>
            </w:r>
          </w:p>
        </w:tc>
        <w:tc>
          <w:tcPr>
            <w:tcW w:w="6095" w:type="dxa"/>
          </w:tcPr>
          <w:p w14:paraId="4B67F61E" w14:textId="6A6144F8" w:rsidR="00F92A38" w:rsidRPr="000E0C4C" w:rsidRDefault="003259DA" w:rsidP="00F92A38">
            <w:pPr>
              <w:spacing w:line="240" w:lineRule="auto"/>
              <w:jc w:val="both"/>
              <w:rPr>
                <w:rFonts w:ascii="Times New Roman" w:eastAsia="Calibri" w:hAnsi="Times New Roman" w:cs="Times New Roman"/>
                <w:b/>
                <w:bCs/>
                <w:sz w:val="22"/>
                <w:szCs w:val="22"/>
                <w:lang w:eastAsia="en-US"/>
              </w:rPr>
            </w:pPr>
            <w:r>
              <w:rPr>
                <w:rFonts w:ascii="Times New Roman" w:hAnsi="Times New Roman" w:cs="Times New Roman"/>
                <w:sz w:val="24"/>
                <w:szCs w:val="24"/>
              </w:rPr>
              <w:t>PATEIKIAMA</w:t>
            </w:r>
            <w:r w:rsidR="00F92A38">
              <w:rPr>
                <w:rFonts w:ascii="Times New Roman" w:hAnsi="Times New Roman" w:cs="Times New Roman"/>
                <w:sz w:val="24"/>
                <w:szCs w:val="24"/>
              </w:rPr>
              <w:t xml:space="preserve">: </w:t>
            </w:r>
            <w:r w:rsidR="00F92A38" w:rsidRPr="004B5A80">
              <w:rPr>
                <w:rFonts w:ascii="Times New Roman" w:hAnsi="Times New Roman" w:cs="Times New Roman"/>
                <w:sz w:val="24"/>
                <w:szCs w:val="24"/>
              </w:rPr>
              <w:t xml:space="preserve">Valstybinio turizmo departamento prie Ūkio ministerijos išduotas galiojantis (nesustabdytas, nepanaikintas) pažymėjimas, patvirtinantis, kad tiekėjas yra įrašytas į kelionių organizatorių sąrašą arba atitinkamos užsienio šalies institucijos (profesinių ar veiklos tvarkytojų, valstybės įgaliotų institucijų pažymos, kaip yra nustatyta toje valstybėje, kurioje tiekėjas registruotas) išduotas kelionių organizatoriaus pažymėjimas arba jam lygiavertis dokumentas. </w:t>
            </w:r>
          </w:p>
        </w:tc>
      </w:tr>
      <w:tr w:rsidR="00F92A38" w:rsidRPr="000E0C4C" w14:paraId="6BBD2C4D" w14:textId="77777777" w:rsidTr="000E0C4C">
        <w:tc>
          <w:tcPr>
            <w:tcW w:w="546" w:type="dxa"/>
          </w:tcPr>
          <w:p w14:paraId="373B42C0" w14:textId="2C693601" w:rsidR="00F92A38" w:rsidRPr="00F92A38" w:rsidRDefault="00F92A38" w:rsidP="000E0C4C">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2.</w:t>
            </w:r>
          </w:p>
        </w:tc>
        <w:tc>
          <w:tcPr>
            <w:tcW w:w="3424" w:type="dxa"/>
          </w:tcPr>
          <w:p w14:paraId="777C9A69" w14:textId="695EEDBB" w:rsidR="00F92A38" w:rsidRPr="004B5A80" w:rsidRDefault="00F92A38" w:rsidP="00F92A38">
            <w:pPr>
              <w:spacing w:after="0" w:line="240" w:lineRule="auto"/>
              <w:jc w:val="both"/>
              <w:rPr>
                <w:rFonts w:ascii="Times New Roman" w:eastAsia="Times New Roman" w:hAnsi="Times New Roman" w:cs="Times New Roman"/>
                <w:color w:val="000000"/>
                <w:sz w:val="24"/>
                <w:szCs w:val="24"/>
              </w:rPr>
            </w:pPr>
            <w:r w:rsidRPr="00F92A38">
              <w:rPr>
                <w:rFonts w:ascii="Times New Roman" w:eastAsia="Times New Roman" w:hAnsi="Times New Roman" w:cs="Times New Roman"/>
                <w:color w:val="000000"/>
                <w:sz w:val="24"/>
                <w:szCs w:val="24"/>
              </w:rPr>
              <w:t>Tiekėjas turi būti Tarptautinės oro transporto asociacijos (IATA) narys.</w:t>
            </w:r>
          </w:p>
        </w:tc>
        <w:tc>
          <w:tcPr>
            <w:tcW w:w="6095" w:type="dxa"/>
          </w:tcPr>
          <w:p w14:paraId="023CA61C" w14:textId="39BAC88C" w:rsidR="00F92A38" w:rsidRDefault="003259DA" w:rsidP="00F92A38">
            <w:pPr>
              <w:spacing w:line="240" w:lineRule="auto"/>
              <w:jc w:val="both"/>
              <w:rPr>
                <w:rFonts w:ascii="Times New Roman" w:hAnsi="Times New Roman" w:cs="Times New Roman"/>
                <w:sz w:val="24"/>
                <w:szCs w:val="24"/>
              </w:rPr>
            </w:pPr>
            <w:r w:rsidRPr="003259DA">
              <w:rPr>
                <w:rFonts w:ascii="Times New Roman" w:hAnsi="Times New Roman" w:cs="Times New Roman"/>
                <w:sz w:val="24"/>
                <w:szCs w:val="24"/>
              </w:rPr>
              <w:t>PATEIKIAMA:</w:t>
            </w:r>
            <w:r w:rsidR="00F97A7C">
              <w:rPr>
                <w:rFonts w:ascii="Times New Roman" w:hAnsi="Times New Roman" w:cs="Times New Roman"/>
                <w:sz w:val="24"/>
                <w:szCs w:val="24"/>
              </w:rPr>
              <w:t xml:space="preserve"> </w:t>
            </w:r>
            <w:r w:rsidR="00F92A38" w:rsidRPr="00C25669">
              <w:rPr>
                <w:rFonts w:ascii="Times New Roman" w:hAnsi="Times New Roman" w:cs="Times New Roman"/>
                <w:sz w:val="24"/>
                <w:szCs w:val="24"/>
              </w:rPr>
              <w:t>Tarptautinės oro transporto asociacijos nario sertifikatas (IATA) arba lygiavertis dokumentas. Lygiaverčio dokumento lygiavertiškumą įrodyti turi tiekėjas</w:t>
            </w:r>
            <w:r w:rsidR="00F92A38">
              <w:rPr>
                <w:rFonts w:ascii="Times New Roman" w:hAnsi="Times New Roman" w:cs="Times New Roman"/>
                <w:sz w:val="24"/>
                <w:szCs w:val="24"/>
              </w:rPr>
              <w:t>.</w:t>
            </w:r>
          </w:p>
        </w:tc>
      </w:tr>
      <w:tr w:rsidR="00BF0571" w:rsidRPr="000E0C4C" w14:paraId="3997AA18" w14:textId="77777777" w:rsidTr="000E0C4C">
        <w:tc>
          <w:tcPr>
            <w:tcW w:w="10065" w:type="dxa"/>
            <w:gridSpan w:val="3"/>
          </w:tcPr>
          <w:p w14:paraId="193C4E61" w14:textId="77777777" w:rsidR="00BF0571" w:rsidRPr="000E0C4C" w:rsidRDefault="00BF0571" w:rsidP="000E0C4C">
            <w:pPr>
              <w:tabs>
                <w:tab w:val="left" w:pos="3859"/>
              </w:tabs>
              <w:spacing w:after="0" w:line="240" w:lineRule="auto"/>
              <w:ind w:right="28" w:hanging="29"/>
              <w:jc w:val="center"/>
              <w:rPr>
                <w:rFonts w:ascii="Times New Roman" w:eastAsia="Calibri" w:hAnsi="Times New Roman" w:cs="Times New Roman"/>
                <w:b/>
                <w:bCs/>
                <w:sz w:val="22"/>
                <w:szCs w:val="22"/>
                <w:lang w:eastAsia="en-US"/>
              </w:rPr>
            </w:pPr>
            <w:r w:rsidRPr="000E0C4C">
              <w:rPr>
                <w:rFonts w:ascii="Times New Roman" w:eastAsia="Calibri" w:hAnsi="Times New Roman" w:cs="Times New Roman"/>
                <w:b/>
                <w:bCs/>
                <w:sz w:val="22"/>
                <w:szCs w:val="22"/>
                <w:lang w:eastAsia="en-US"/>
              </w:rPr>
              <w:t>Techninis ir profesinis pajėgumas</w:t>
            </w:r>
          </w:p>
        </w:tc>
      </w:tr>
      <w:tr w:rsidR="00BF0571" w:rsidRPr="000E0C4C" w14:paraId="790464D6" w14:textId="77777777" w:rsidTr="000E0C4C">
        <w:tc>
          <w:tcPr>
            <w:tcW w:w="546" w:type="dxa"/>
          </w:tcPr>
          <w:p w14:paraId="0A651FCE" w14:textId="081D7022" w:rsidR="00BF0571" w:rsidRPr="000E0C4C" w:rsidRDefault="003C6E61" w:rsidP="000E0C4C">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3</w:t>
            </w:r>
            <w:r w:rsidR="00BF0571" w:rsidRPr="000E0C4C">
              <w:rPr>
                <w:rFonts w:ascii="Times New Roman" w:eastAsia="Calibri" w:hAnsi="Times New Roman" w:cs="Times New Roman"/>
                <w:sz w:val="22"/>
                <w:szCs w:val="22"/>
                <w:lang w:eastAsia="en-US"/>
              </w:rPr>
              <w:t>.</w:t>
            </w:r>
          </w:p>
        </w:tc>
        <w:tc>
          <w:tcPr>
            <w:tcW w:w="3424" w:type="dxa"/>
          </w:tcPr>
          <w:p w14:paraId="0EA86A31" w14:textId="433FEE73" w:rsidR="00867201" w:rsidRPr="000E0C4C" w:rsidRDefault="008F37C0" w:rsidP="000E0C4C">
            <w:pPr>
              <w:spacing w:after="0" w:line="240" w:lineRule="auto"/>
              <w:jc w:val="both"/>
              <w:rPr>
                <w:rFonts w:ascii="Times New Roman" w:eastAsia="Calibri" w:hAnsi="Times New Roman" w:cs="Times New Roman"/>
                <w:sz w:val="22"/>
                <w:szCs w:val="22"/>
                <w:lang w:eastAsia="en-US"/>
              </w:rPr>
            </w:pPr>
            <w:r w:rsidRPr="000E0C4C">
              <w:rPr>
                <w:rFonts w:ascii="Times New Roman" w:eastAsia="Calibri" w:hAnsi="Times New Roman" w:cs="Times New Roman"/>
                <w:sz w:val="22"/>
                <w:szCs w:val="22"/>
                <w:lang w:eastAsia="en-US"/>
              </w:rPr>
              <w:t xml:space="preserve">Tiekėjas per paskutinius 3 (trejus) metus iki pasiūlymo pateikimo termino pabaigos yra tinkamai įvykdęs arba vykdo ne mažiau kaip 1 (vieną) sutartį ar jos dalį, susijusią su </w:t>
            </w:r>
            <w:r w:rsidR="00F97A7C" w:rsidRPr="00F97A7C">
              <w:rPr>
                <w:rFonts w:ascii="Times New Roman" w:eastAsia="Calibri" w:hAnsi="Times New Roman" w:cs="Times New Roman"/>
                <w:sz w:val="22"/>
                <w:szCs w:val="22"/>
                <w:lang w:eastAsia="en-US"/>
              </w:rPr>
              <w:t xml:space="preserve">kelionių organizavimo paslaugų </w:t>
            </w:r>
            <w:r w:rsidR="00F97A7C">
              <w:rPr>
                <w:rFonts w:ascii="Times New Roman" w:eastAsia="Calibri" w:hAnsi="Times New Roman" w:cs="Times New Roman"/>
                <w:sz w:val="22"/>
                <w:szCs w:val="22"/>
                <w:lang w:eastAsia="en-US"/>
              </w:rPr>
              <w:t>teikimu</w:t>
            </w:r>
            <w:r w:rsidR="00F97A7C" w:rsidRPr="00F97A7C">
              <w:rPr>
                <w:rFonts w:ascii="Times New Roman" w:eastAsia="Calibri" w:hAnsi="Times New Roman" w:cs="Times New Roman"/>
                <w:sz w:val="22"/>
                <w:szCs w:val="22"/>
                <w:lang w:eastAsia="en-US"/>
              </w:rPr>
              <w:t xml:space="preserve">, pagal kurią suteiktų paslaugų vertė yra ne mažesnė kaip </w:t>
            </w:r>
            <w:r w:rsidR="00F97A7C">
              <w:rPr>
                <w:rFonts w:ascii="Times New Roman" w:eastAsia="Calibri" w:hAnsi="Times New Roman" w:cs="Times New Roman"/>
                <w:sz w:val="22"/>
                <w:szCs w:val="22"/>
                <w:lang w:eastAsia="en-US"/>
              </w:rPr>
              <w:t>60</w:t>
            </w:r>
            <w:r w:rsidR="00F97A7C" w:rsidRPr="00F97A7C">
              <w:rPr>
                <w:rFonts w:ascii="Times New Roman" w:eastAsia="Calibri" w:hAnsi="Times New Roman" w:cs="Times New Roman"/>
                <w:sz w:val="22"/>
                <w:szCs w:val="22"/>
                <w:lang w:eastAsia="en-US"/>
              </w:rPr>
              <w:t xml:space="preserve"> 000,00 Eur be PVM.</w:t>
            </w:r>
            <w:r w:rsidR="00F97A7C">
              <w:rPr>
                <w:rFonts w:ascii="Times New Roman" w:eastAsia="Calibri" w:hAnsi="Times New Roman" w:cs="Times New Roman"/>
                <w:sz w:val="22"/>
                <w:szCs w:val="22"/>
                <w:lang w:eastAsia="en-US"/>
              </w:rPr>
              <w:t xml:space="preserve"> </w:t>
            </w:r>
          </w:p>
          <w:p w14:paraId="2A4BC468" w14:textId="7AC8459A" w:rsidR="00526AC9" w:rsidRPr="000E0C4C" w:rsidRDefault="00A74DCB" w:rsidP="000E0C4C">
            <w:pPr>
              <w:spacing w:after="0" w:line="240" w:lineRule="auto"/>
              <w:jc w:val="both"/>
              <w:rPr>
                <w:rFonts w:ascii="Times New Roman" w:eastAsia="Calibri" w:hAnsi="Times New Roman" w:cs="Times New Roman"/>
                <w:sz w:val="22"/>
                <w:szCs w:val="22"/>
                <w:lang w:eastAsia="en-US"/>
              </w:rPr>
            </w:pPr>
            <w:r w:rsidRPr="000E0C4C">
              <w:rPr>
                <w:rFonts w:ascii="Times New Roman" w:eastAsia="Calibri" w:hAnsi="Times New Roman" w:cs="Times New Roman"/>
                <w:sz w:val="22"/>
                <w:szCs w:val="22"/>
                <w:lang w:eastAsia="en-US"/>
              </w:rPr>
              <w:t>J</w:t>
            </w:r>
            <w:r w:rsidR="008F37C0" w:rsidRPr="000E0C4C">
              <w:rPr>
                <w:rFonts w:ascii="Times New Roman" w:eastAsia="Calibri" w:hAnsi="Times New Roman" w:cs="Times New Roman"/>
                <w:sz w:val="22"/>
                <w:szCs w:val="22"/>
                <w:lang w:eastAsia="en-US"/>
              </w:rPr>
              <w:t>eigu teikiama informacija apie sutartį, kuri dar yra vykdoma, laikoma, kad reikalaujama patirtis atitinka keliamą reikalavimą, jei pagal vykdomą sutartį suteiktų paslaugų vertė yra ne mažesnė kaip nurodyta šiame punkte.</w:t>
            </w:r>
          </w:p>
          <w:p w14:paraId="0C85EF0F" w14:textId="77777777" w:rsidR="00526AC9" w:rsidRPr="000E0C4C" w:rsidRDefault="00526AC9" w:rsidP="000E0C4C">
            <w:pPr>
              <w:spacing w:after="0" w:line="240" w:lineRule="auto"/>
              <w:jc w:val="both"/>
              <w:rPr>
                <w:rFonts w:ascii="Times New Roman" w:eastAsia="Calibri" w:hAnsi="Times New Roman" w:cs="Times New Roman"/>
                <w:sz w:val="22"/>
                <w:szCs w:val="22"/>
                <w:lang w:eastAsia="en-US"/>
              </w:rPr>
            </w:pPr>
          </w:p>
          <w:p w14:paraId="6481E771" w14:textId="111C3B81" w:rsidR="00B8156B" w:rsidRPr="000E0C4C" w:rsidRDefault="00B8156B" w:rsidP="000E0C4C">
            <w:pPr>
              <w:spacing w:after="0" w:line="240" w:lineRule="auto"/>
              <w:jc w:val="both"/>
              <w:rPr>
                <w:rFonts w:ascii="Times New Roman" w:eastAsia="Calibri" w:hAnsi="Times New Roman" w:cs="Times New Roman"/>
                <w:sz w:val="22"/>
                <w:szCs w:val="22"/>
                <w:lang w:eastAsia="en-US"/>
              </w:rPr>
            </w:pPr>
          </w:p>
        </w:tc>
        <w:tc>
          <w:tcPr>
            <w:tcW w:w="6095" w:type="dxa"/>
          </w:tcPr>
          <w:p w14:paraId="2FF3F1C1" w14:textId="77777777" w:rsidR="00111D2F" w:rsidRPr="000E0C4C" w:rsidRDefault="00E122BF" w:rsidP="000E0C4C">
            <w:pPr>
              <w:tabs>
                <w:tab w:val="left" w:pos="3859"/>
              </w:tabs>
              <w:spacing w:after="0" w:line="240" w:lineRule="auto"/>
              <w:ind w:right="28" w:hanging="29"/>
              <w:jc w:val="both"/>
              <w:rPr>
                <w:rFonts w:ascii="Times New Roman" w:eastAsia="Calibri" w:hAnsi="Times New Roman" w:cs="Times New Roman"/>
                <w:sz w:val="22"/>
                <w:szCs w:val="22"/>
                <w:lang w:eastAsia="en-US"/>
              </w:rPr>
            </w:pPr>
            <w:r w:rsidRPr="000E0C4C">
              <w:rPr>
                <w:rFonts w:ascii="Times New Roman" w:eastAsia="Calibri" w:hAnsi="Times New Roman" w:cs="Times New Roman"/>
                <w:sz w:val="22"/>
                <w:szCs w:val="22"/>
                <w:lang w:eastAsia="en-US"/>
              </w:rPr>
              <w:t xml:space="preserve">PATEIKIAMA: </w:t>
            </w:r>
          </w:p>
          <w:p w14:paraId="1A0B15F1" w14:textId="5C8330CC" w:rsidR="00D543BC" w:rsidRPr="000E0C4C" w:rsidRDefault="00D543BC" w:rsidP="000E0C4C">
            <w:pPr>
              <w:tabs>
                <w:tab w:val="left" w:pos="3859"/>
              </w:tabs>
              <w:spacing w:after="0" w:line="240" w:lineRule="auto"/>
              <w:ind w:right="28" w:hanging="29"/>
              <w:jc w:val="both"/>
              <w:rPr>
                <w:rFonts w:ascii="Times New Roman" w:eastAsia="Calibri" w:hAnsi="Times New Roman" w:cs="Times New Roman"/>
                <w:sz w:val="22"/>
                <w:szCs w:val="22"/>
                <w:lang w:eastAsia="en-US"/>
              </w:rPr>
            </w:pPr>
            <w:r w:rsidRPr="000E0C4C">
              <w:rPr>
                <w:rFonts w:ascii="Times New Roman" w:eastAsia="Calibri" w:hAnsi="Times New Roman" w:cs="Times New Roman"/>
                <w:sz w:val="22"/>
                <w:szCs w:val="22"/>
                <w:lang w:eastAsia="en-US"/>
              </w:rPr>
              <w:t xml:space="preserve">per paskutinius 3 (trejus) metus įvykdytų arba vykdomų sutarčių* sąrašas, užpildant Specialiųjų sąlygų 7 priedo „Tiekėjo įvykdytų sutarčių sąrašas ir kiti duomenys“ formą, kurioje turi nurodyti: </w:t>
            </w:r>
          </w:p>
          <w:p w14:paraId="0934CF00" w14:textId="77777777" w:rsidR="00D543BC" w:rsidRPr="000E0C4C" w:rsidRDefault="00D543BC" w:rsidP="000E0C4C">
            <w:pPr>
              <w:tabs>
                <w:tab w:val="left" w:pos="3859"/>
              </w:tabs>
              <w:spacing w:after="0" w:line="240" w:lineRule="auto"/>
              <w:ind w:right="28" w:hanging="29"/>
              <w:jc w:val="both"/>
              <w:rPr>
                <w:rFonts w:ascii="Times New Roman" w:eastAsia="Calibri" w:hAnsi="Times New Roman" w:cs="Times New Roman"/>
                <w:sz w:val="22"/>
                <w:szCs w:val="22"/>
                <w:lang w:eastAsia="en-US"/>
              </w:rPr>
            </w:pPr>
            <w:r w:rsidRPr="000E0C4C">
              <w:rPr>
                <w:rFonts w:ascii="Times New Roman" w:eastAsia="Calibri" w:hAnsi="Times New Roman" w:cs="Times New Roman"/>
                <w:sz w:val="22"/>
                <w:szCs w:val="22"/>
                <w:lang w:eastAsia="en-US"/>
              </w:rPr>
              <w:t xml:space="preserve">a) užsakovą (įmonės / įstaigos / organizacijos pavadinimą, adresą, telefoną, kontaktinį asmenį); </w:t>
            </w:r>
          </w:p>
          <w:p w14:paraId="79D40546" w14:textId="77777777" w:rsidR="00D543BC" w:rsidRPr="000E0C4C" w:rsidRDefault="00D543BC" w:rsidP="000E0C4C">
            <w:pPr>
              <w:tabs>
                <w:tab w:val="left" w:pos="3859"/>
              </w:tabs>
              <w:spacing w:after="0" w:line="240" w:lineRule="auto"/>
              <w:ind w:right="28" w:hanging="29"/>
              <w:jc w:val="both"/>
              <w:rPr>
                <w:rFonts w:ascii="Times New Roman" w:eastAsia="Calibri" w:hAnsi="Times New Roman" w:cs="Times New Roman"/>
                <w:sz w:val="22"/>
                <w:szCs w:val="22"/>
                <w:lang w:eastAsia="en-US"/>
              </w:rPr>
            </w:pPr>
            <w:r w:rsidRPr="000E0C4C">
              <w:rPr>
                <w:rFonts w:ascii="Times New Roman" w:eastAsia="Calibri" w:hAnsi="Times New Roman" w:cs="Times New Roman"/>
                <w:sz w:val="22"/>
                <w:szCs w:val="22"/>
                <w:lang w:eastAsia="en-US"/>
              </w:rPr>
              <w:t xml:space="preserve">b) sutarties vertę; </w:t>
            </w:r>
          </w:p>
          <w:p w14:paraId="57DAA064" w14:textId="77777777" w:rsidR="00D543BC" w:rsidRPr="000E0C4C" w:rsidRDefault="00D543BC" w:rsidP="000E0C4C">
            <w:pPr>
              <w:tabs>
                <w:tab w:val="left" w:pos="3859"/>
              </w:tabs>
              <w:spacing w:after="0" w:line="240" w:lineRule="auto"/>
              <w:ind w:right="28" w:hanging="29"/>
              <w:jc w:val="both"/>
              <w:rPr>
                <w:rFonts w:ascii="Times New Roman" w:eastAsia="Calibri" w:hAnsi="Times New Roman" w:cs="Times New Roman"/>
                <w:sz w:val="22"/>
                <w:szCs w:val="22"/>
                <w:lang w:eastAsia="en-US"/>
              </w:rPr>
            </w:pPr>
            <w:r w:rsidRPr="000E0C4C">
              <w:rPr>
                <w:rFonts w:ascii="Times New Roman" w:eastAsia="Calibri" w:hAnsi="Times New Roman" w:cs="Times New Roman"/>
                <w:sz w:val="22"/>
                <w:szCs w:val="22"/>
                <w:lang w:eastAsia="en-US"/>
              </w:rPr>
              <w:t xml:space="preserve">c) sutarties aprašymą (sutarties (jos dalies) objekto pavadinimą ir aprašymą); </w:t>
            </w:r>
          </w:p>
          <w:p w14:paraId="59203CC4" w14:textId="77777777" w:rsidR="00D543BC" w:rsidRPr="000E0C4C" w:rsidRDefault="00D543BC" w:rsidP="000E0C4C">
            <w:pPr>
              <w:tabs>
                <w:tab w:val="left" w:pos="3859"/>
              </w:tabs>
              <w:spacing w:after="0" w:line="240" w:lineRule="auto"/>
              <w:ind w:right="28" w:hanging="29"/>
              <w:jc w:val="both"/>
              <w:rPr>
                <w:rFonts w:ascii="Times New Roman" w:eastAsia="Calibri" w:hAnsi="Times New Roman" w:cs="Times New Roman"/>
                <w:sz w:val="22"/>
                <w:szCs w:val="22"/>
                <w:lang w:eastAsia="en-US"/>
              </w:rPr>
            </w:pPr>
            <w:r w:rsidRPr="000E0C4C">
              <w:rPr>
                <w:rFonts w:ascii="Times New Roman" w:eastAsia="Calibri" w:hAnsi="Times New Roman" w:cs="Times New Roman"/>
                <w:sz w:val="22"/>
                <w:szCs w:val="22"/>
                <w:lang w:eastAsia="en-US"/>
              </w:rPr>
              <w:t xml:space="preserve">d) sutarties (jos dalies) datą (metai ir mėnuo); </w:t>
            </w:r>
          </w:p>
          <w:p w14:paraId="49C97968" w14:textId="77777777" w:rsidR="00D543BC" w:rsidRPr="000E0C4C" w:rsidRDefault="00D543BC" w:rsidP="000E0C4C">
            <w:pPr>
              <w:tabs>
                <w:tab w:val="left" w:pos="3859"/>
              </w:tabs>
              <w:spacing w:after="0" w:line="240" w:lineRule="auto"/>
              <w:ind w:right="28" w:hanging="29"/>
              <w:jc w:val="both"/>
              <w:rPr>
                <w:rFonts w:ascii="Times New Roman" w:eastAsia="Calibri" w:hAnsi="Times New Roman" w:cs="Times New Roman"/>
                <w:sz w:val="22"/>
                <w:szCs w:val="22"/>
                <w:lang w:eastAsia="en-US"/>
              </w:rPr>
            </w:pPr>
            <w:r w:rsidRPr="000E0C4C">
              <w:rPr>
                <w:rFonts w:ascii="Times New Roman" w:eastAsia="Calibri" w:hAnsi="Times New Roman" w:cs="Times New Roman"/>
                <w:sz w:val="22"/>
                <w:szCs w:val="22"/>
                <w:lang w:eastAsia="en-US"/>
              </w:rPr>
              <w:t xml:space="preserve">e) informaciją ar paslaugos buvo suteiktos pagal pirkimo sutarties vykdymą reglamentuojančių teisės aktų bei sutarties reikalavimus. </w:t>
            </w:r>
          </w:p>
          <w:p w14:paraId="0D856DCE" w14:textId="61460AE5" w:rsidR="00176CC4" w:rsidRPr="000E0C4C" w:rsidRDefault="00D543BC" w:rsidP="000E0C4C">
            <w:pPr>
              <w:tabs>
                <w:tab w:val="left" w:pos="3859"/>
              </w:tabs>
              <w:spacing w:after="0" w:line="240" w:lineRule="auto"/>
              <w:ind w:right="28" w:hanging="29"/>
              <w:jc w:val="both"/>
              <w:rPr>
                <w:rFonts w:ascii="Times New Roman" w:eastAsia="Calibri" w:hAnsi="Times New Roman" w:cs="Times New Roman"/>
                <w:sz w:val="22"/>
                <w:szCs w:val="22"/>
                <w:lang w:eastAsia="en-US"/>
              </w:rPr>
            </w:pPr>
            <w:r w:rsidRPr="000E0C4C">
              <w:rPr>
                <w:rFonts w:ascii="Times New Roman" w:eastAsia="Calibri" w:hAnsi="Times New Roman" w:cs="Times New Roman"/>
                <w:sz w:val="22"/>
                <w:szCs w:val="22"/>
                <w:lang w:eastAsia="en-US"/>
              </w:rPr>
              <w:t>Perkančiajai organizacijai kilus įtarimų dėl pateiktos informacijos apie tiekėjo įvykdytą (-as) sutartį (-is), jos prašymu tiekėjas papildomai privalės pateikti Užsakovo pažymą ar priėmimo–perdavimo aktą ar kitą dokumentą, patvirtinantį sutarties buvimą ir paslaugų suteikimą; taip pat papildomai privalės pateikti ir sutarties, kurios pagrindu buvo suteiktos per pastaruosius 3 (trejus) metus suteiktų paslaugų sąraš</w:t>
            </w:r>
            <w:r w:rsidR="003C6E61">
              <w:rPr>
                <w:rFonts w:ascii="Times New Roman" w:eastAsia="Calibri" w:hAnsi="Times New Roman" w:cs="Times New Roman"/>
                <w:sz w:val="22"/>
                <w:szCs w:val="22"/>
                <w:lang w:eastAsia="en-US"/>
              </w:rPr>
              <w:t>ą</w:t>
            </w:r>
            <w:r w:rsidRPr="000E0C4C">
              <w:rPr>
                <w:rFonts w:ascii="Times New Roman" w:eastAsia="Calibri" w:hAnsi="Times New Roman" w:cs="Times New Roman"/>
                <w:sz w:val="22"/>
                <w:szCs w:val="22"/>
                <w:lang w:eastAsia="en-US"/>
              </w:rPr>
              <w:t xml:space="preserve">, kopiją arba sutarties nuorodą į Centrinį viešųjų pirkimų portalą </w:t>
            </w:r>
            <w:hyperlink r:id="rId11" w:history="1">
              <w:r w:rsidR="00B70026" w:rsidRPr="000E0C4C">
                <w:rPr>
                  <w:rStyle w:val="Hipersaitas"/>
                  <w:rFonts w:ascii="Times New Roman" w:eastAsia="Calibri" w:hAnsi="Times New Roman" w:cs="Times New Roman"/>
                  <w:sz w:val="22"/>
                  <w:szCs w:val="22"/>
                  <w:lang w:eastAsia="en-US"/>
                </w:rPr>
                <w:t>https://cvpp.eviesiejipirkimai.lt/</w:t>
              </w:r>
            </w:hyperlink>
            <w:r w:rsidR="00B70026" w:rsidRPr="000E0C4C">
              <w:rPr>
                <w:rFonts w:ascii="Times New Roman" w:eastAsia="Calibri" w:hAnsi="Times New Roman" w:cs="Times New Roman"/>
                <w:sz w:val="22"/>
                <w:szCs w:val="22"/>
                <w:lang w:eastAsia="en-US"/>
              </w:rPr>
              <w:t xml:space="preserve"> </w:t>
            </w:r>
            <w:r w:rsidRPr="000E0C4C">
              <w:rPr>
                <w:rFonts w:ascii="Times New Roman" w:eastAsia="Calibri" w:hAnsi="Times New Roman" w:cs="Times New Roman"/>
                <w:sz w:val="22"/>
                <w:szCs w:val="22"/>
                <w:lang w:eastAsia="en-US"/>
              </w:rPr>
              <w:t xml:space="preserve">, jeigu sutartis paviešinta. </w:t>
            </w:r>
          </w:p>
          <w:p w14:paraId="479EF2FF" w14:textId="36CE8A5A" w:rsidR="00D543BC" w:rsidRPr="000E0C4C" w:rsidRDefault="00D543BC" w:rsidP="000E0C4C">
            <w:pPr>
              <w:tabs>
                <w:tab w:val="left" w:pos="3859"/>
              </w:tabs>
              <w:spacing w:after="0" w:line="240" w:lineRule="auto"/>
              <w:ind w:right="28" w:hanging="29"/>
              <w:jc w:val="both"/>
              <w:rPr>
                <w:rFonts w:ascii="Times New Roman" w:eastAsia="Calibri" w:hAnsi="Times New Roman" w:cs="Times New Roman"/>
                <w:sz w:val="22"/>
                <w:szCs w:val="22"/>
                <w:lang w:eastAsia="en-US"/>
              </w:rPr>
            </w:pPr>
            <w:r w:rsidRPr="000E0C4C">
              <w:rPr>
                <w:rFonts w:ascii="Times New Roman" w:eastAsia="Calibri" w:hAnsi="Times New Roman" w:cs="Times New Roman"/>
                <w:sz w:val="22"/>
                <w:szCs w:val="22"/>
                <w:lang w:eastAsia="en-US"/>
              </w:rPr>
              <w:t xml:space="preserve">Jei sutarties kopija negali būti pateikta dėl informacijos, kuri yra tiekėjo komercinė (gamybinė) paslaptis, gali būti pateikiamas </w:t>
            </w:r>
            <w:r w:rsidRPr="000E0C4C">
              <w:rPr>
                <w:rFonts w:ascii="Times New Roman" w:eastAsia="Calibri" w:hAnsi="Times New Roman" w:cs="Times New Roman"/>
                <w:sz w:val="22"/>
                <w:szCs w:val="22"/>
                <w:lang w:eastAsia="en-US"/>
              </w:rPr>
              <w:lastRenderedPageBreak/>
              <w:t>sutarties išrašas, kuriame privalo būti ši informacija: sutarties sudarymo data, sutarties numeris (jeigu yra), sutarties šalys, sutarties objektas ir sutarties vertė bei informaciją apie tinkamą sutarties vykdymą.</w:t>
            </w:r>
          </w:p>
          <w:p w14:paraId="4415BC75" w14:textId="77777777" w:rsidR="00BF0571" w:rsidRPr="000E0C4C" w:rsidRDefault="00D543BC" w:rsidP="000E0C4C">
            <w:pPr>
              <w:tabs>
                <w:tab w:val="left" w:pos="3859"/>
              </w:tabs>
              <w:spacing w:after="0" w:line="240" w:lineRule="auto"/>
              <w:ind w:right="28" w:hanging="29"/>
              <w:jc w:val="both"/>
              <w:rPr>
                <w:rFonts w:ascii="Times New Roman" w:eastAsia="Calibri" w:hAnsi="Times New Roman" w:cs="Times New Roman"/>
                <w:sz w:val="22"/>
                <w:szCs w:val="22"/>
                <w:lang w:eastAsia="en-US"/>
              </w:rPr>
            </w:pPr>
            <w:r w:rsidRPr="000E0C4C">
              <w:rPr>
                <w:rFonts w:ascii="Times New Roman" w:eastAsia="Calibri" w:hAnsi="Times New Roman" w:cs="Times New Roman"/>
                <w:sz w:val="22"/>
                <w:szCs w:val="22"/>
                <w:lang w:eastAsia="en-US"/>
              </w:rPr>
              <w:t xml:space="preserve">Jei tiekėjas teikia informaciją apie šiuo metu vykdomą sutartį, laikoma, kad jo patirtis atitinka reikalavimą, jeigu tiekėjas pateikia užsakovo (-ų) pasirašytus perdavimo – priėmimo aktą (-us), įrodančius tinkamą sutarties, kurios objektas susijęs su šio pirkimo objektu, atlikimą. Perkančioji organizacija, siekdama patikslinti pateiktą informaciją, pasilieka teisę be išankstinio įspėjimo susisiekti su nurodytu užsakovu. </w:t>
            </w:r>
          </w:p>
          <w:p w14:paraId="07A73B30" w14:textId="207AC10A" w:rsidR="000E0C4C" w:rsidRPr="00D77F5E" w:rsidRDefault="000E0C4C" w:rsidP="000E0C4C">
            <w:pPr>
              <w:tabs>
                <w:tab w:val="left" w:pos="3859"/>
              </w:tabs>
              <w:spacing w:after="0" w:line="240" w:lineRule="auto"/>
              <w:ind w:right="28" w:hanging="29"/>
              <w:jc w:val="both"/>
              <w:rPr>
                <w:rFonts w:ascii="Times New Roman" w:eastAsia="Calibri" w:hAnsi="Times New Roman" w:cs="Times New Roman"/>
                <w:i/>
                <w:iCs/>
                <w:sz w:val="22"/>
                <w:szCs w:val="22"/>
                <w:lang w:eastAsia="en-US"/>
              </w:rPr>
            </w:pPr>
            <w:r w:rsidRPr="000E0C4C">
              <w:rPr>
                <w:rFonts w:ascii="Times New Roman" w:eastAsia="Calibri" w:hAnsi="Times New Roman" w:cs="Times New Roman"/>
                <w:i/>
                <w:iCs/>
                <w:sz w:val="22"/>
                <w:szCs w:val="22"/>
                <w:lang w:eastAsia="en-US"/>
              </w:rPr>
              <w:t xml:space="preserve">(tiekėjas pildo Specialiųjų </w:t>
            </w:r>
            <w:r w:rsidRPr="00D77F5E">
              <w:rPr>
                <w:rFonts w:ascii="Times New Roman" w:eastAsia="Calibri" w:hAnsi="Times New Roman" w:cs="Times New Roman"/>
                <w:i/>
                <w:iCs/>
                <w:sz w:val="22"/>
                <w:szCs w:val="22"/>
                <w:lang w:eastAsia="en-US"/>
              </w:rPr>
              <w:t>sąlygų</w:t>
            </w:r>
            <w:r w:rsidR="00D77F5E" w:rsidRPr="00D77F5E">
              <w:rPr>
                <w:rFonts w:ascii="Times New Roman" w:eastAsia="Calibri" w:hAnsi="Times New Roman" w:cs="Times New Roman"/>
                <w:i/>
                <w:iCs/>
                <w:sz w:val="22"/>
                <w:szCs w:val="22"/>
                <w:lang w:eastAsia="en-US"/>
              </w:rPr>
              <w:t xml:space="preserve"> 8</w:t>
            </w:r>
            <w:r w:rsidRPr="00D77F5E">
              <w:rPr>
                <w:rFonts w:ascii="Times New Roman" w:eastAsia="Calibri" w:hAnsi="Times New Roman" w:cs="Times New Roman"/>
                <w:i/>
                <w:iCs/>
                <w:sz w:val="22"/>
                <w:szCs w:val="22"/>
                <w:lang w:eastAsia="en-US"/>
              </w:rPr>
              <w:t xml:space="preserve"> priedo „Tiekėjo įvykdytų sutarčių sąrašas ir kiti duomenys“1 lentelės formą)</w:t>
            </w:r>
          </w:p>
          <w:p w14:paraId="120C32C5" w14:textId="10EBBE61" w:rsidR="000E0C4C" w:rsidRPr="000E0C4C" w:rsidRDefault="000E0C4C" w:rsidP="000E0C4C">
            <w:pPr>
              <w:tabs>
                <w:tab w:val="left" w:pos="3859"/>
              </w:tabs>
              <w:spacing w:after="0" w:line="240" w:lineRule="auto"/>
              <w:ind w:right="28" w:hanging="29"/>
              <w:jc w:val="both"/>
              <w:rPr>
                <w:rFonts w:ascii="Times New Roman" w:eastAsia="Calibri" w:hAnsi="Times New Roman" w:cs="Times New Roman"/>
                <w:sz w:val="22"/>
                <w:szCs w:val="22"/>
                <w:lang w:eastAsia="en-US"/>
              </w:rPr>
            </w:pPr>
          </w:p>
        </w:tc>
      </w:tr>
      <w:tr w:rsidR="00174DFE" w:rsidRPr="000E0C4C" w14:paraId="10B9562C" w14:textId="77777777" w:rsidTr="000E0C4C">
        <w:tc>
          <w:tcPr>
            <w:tcW w:w="10065" w:type="dxa"/>
            <w:gridSpan w:val="3"/>
          </w:tcPr>
          <w:p w14:paraId="6F779B33" w14:textId="77777777" w:rsidR="00174DFE" w:rsidRPr="000E0C4C" w:rsidRDefault="00174DFE" w:rsidP="000E0C4C">
            <w:pPr>
              <w:tabs>
                <w:tab w:val="left" w:pos="3859"/>
              </w:tabs>
              <w:spacing w:after="0" w:line="240" w:lineRule="auto"/>
              <w:ind w:right="28" w:hanging="29"/>
              <w:jc w:val="both"/>
              <w:rPr>
                <w:rFonts w:ascii="Times New Roman" w:eastAsia="Calibri" w:hAnsi="Times New Roman" w:cs="Times New Roman"/>
                <w:b/>
                <w:bCs/>
                <w:i/>
                <w:iCs/>
                <w:sz w:val="20"/>
                <w:szCs w:val="20"/>
                <w:lang w:eastAsia="en-US"/>
              </w:rPr>
            </w:pPr>
            <w:r w:rsidRPr="000E0C4C">
              <w:rPr>
                <w:rFonts w:ascii="Times New Roman" w:eastAsia="Calibri" w:hAnsi="Times New Roman" w:cs="Times New Roman"/>
                <w:b/>
                <w:bCs/>
                <w:i/>
                <w:iCs/>
                <w:sz w:val="20"/>
                <w:szCs w:val="20"/>
                <w:lang w:eastAsia="en-US"/>
              </w:rPr>
              <w:lastRenderedPageBreak/>
              <w:t>Pastaba:</w:t>
            </w:r>
          </w:p>
          <w:p w14:paraId="6AEFE88D" w14:textId="1FAE9BBE" w:rsidR="00174DFE" w:rsidRPr="000E0C4C" w:rsidRDefault="00174DFE" w:rsidP="000E0C4C">
            <w:pPr>
              <w:tabs>
                <w:tab w:val="left" w:pos="3859"/>
              </w:tabs>
              <w:spacing w:after="0" w:line="240" w:lineRule="auto"/>
              <w:ind w:right="28" w:hanging="29"/>
              <w:jc w:val="both"/>
              <w:rPr>
                <w:rFonts w:ascii="Times New Roman" w:eastAsia="Calibri" w:hAnsi="Times New Roman" w:cs="Times New Roman"/>
                <w:sz w:val="20"/>
                <w:szCs w:val="20"/>
                <w:lang w:eastAsia="en-US"/>
              </w:rPr>
            </w:pPr>
            <w:r w:rsidRPr="000E0C4C">
              <w:rPr>
                <w:rFonts w:ascii="Times New Roman" w:eastAsia="Calibri" w:hAnsi="Times New Roman" w:cs="Times New Roman"/>
                <w:sz w:val="20"/>
                <w:szCs w:val="20"/>
                <w:lang w:eastAsia="en-US"/>
              </w:rPr>
              <w:t>*Paslaugos gali būti pradėtos teikti anksčiau, nei prieš 3 metus, tačiau paslaugų suteikimo terminas (pasirašytas</w:t>
            </w:r>
            <w:r w:rsidR="000E0C4C">
              <w:rPr>
                <w:rFonts w:ascii="Times New Roman" w:eastAsia="Calibri" w:hAnsi="Times New Roman" w:cs="Times New Roman"/>
                <w:sz w:val="20"/>
                <w:szCs w:val="20"/>
                <w:lang w:eastAsia="en-US"/>
              </w:rPr>
              <w:t xml:space="preserve"> </w:t>
            </w:r>
            <w:r w:rsidRPr="000E0C4C">
              <w:rPr>
                <w:rFonts w:ascii="Times New Roman" w:eastAsia="Calibri" w:hAnsi="Times New Roman" w:cs="Times New Roman"/>
                <w:sz w:val="20"/>
                <w:szCs w:val="20"/>
                <w:lang w:eastAsia="en-US"/>
              </w:rPr>
              <w:t>paslaugų priėmimo-perdavimo aktas) turi patekti 3 metų laikotarpį, skaičiuojant nuo paskutinės pasiūlymų</w:t>
            </w:r>
            <w:r w:rsidR="000E0C4C">
              <w:rPr>
                <w:rFonts w:ascii="Times New Roman" w:eastAsia="Calibri" w:hAnsi="Times New Roman" w:cs="Times New Roman"/>
                <w:sz w:val="20"/>
                <w:szCs w:val="20"/>
                <w:lang w:eastAsia="en-US"/>
              </w:rPr>
              <w:t xml:space="preserve"> </w:t>
            </w:r>
            <w:r w:rsidRPr="000E0C4C">
              <w:rPr>
                <w:rFonts w:ascii="Times New Roman" w:eastAsia="Calibri" w:hAnsi="Times New Roman" w:cs="Times New Roman"/>
                <w:sz w:val="20"/>
                <w:szCs w:val="20"/>
                <w:lang w:eastAsia="en-US"/>
              </w:rPr>
              <w:t>pateikimo termino dienos.</w:t>
            </w:r>
            <w:r w:rsidR="00BA1B4B" w:rsidRPr="000E0C4C">
              <w:rPr>
                <w:rFonts w:ascii="Times New Roman" w:eastAsia="Calibri" w:hAnsi="Times New Roman" w:cs="Times New Roman"/>
                <w:sz w:val="20"/>
                <w:szCs w:val="20"/>
                <w:lang w:eastAsia="en-US"/>
              </w:rPr>
              <w:t xml:space="preserve"> </w:t>
            </w:r>
          </w:p>
        </w:tc>
      </w:tr>
      <w:tr w:rsidR="00BF0571" w:rsidRPr="000E0C4C" w14:paraId="0FDD5642" w14:textId="77777777" w:rsidTr="000E0C4C">
        <w:tc>
          <w:tcPr>
            <w:tcW w:w="546" w:type="dxa"/>
          </w:tcPr>
          <w:p w14:paraId="46697D81" w14:textId="13E6D7B8" w:rsidR="00BF0571" w:rsidRPr="000E0C4C" w:rsidRDefault="006C5E2E" w:rsidP="000E0C4C">
            <w:pPr>
              <w:spacing w:after="0" w:line="240" w:lineRule="auto"/>
              <w:jc w:val="both"/>
              <w:rPr>
                <w:rFonts w:ascii="Times New Roman" w:eastAsia="Calibri" w:hAnsi="Times New Roman" w:cs="Times New Roman"/>
                <w:sz w:val="22"/>
                <w:szCs w:val="22"/>
                <w:lang w:eastAsia="en-US"/>
              </w:rPr>
            </w:pPr>
            <w:r w:rsidRPr="000E0C4C">
              <w:rPr>
                <w:rFonts w:ascii="Times New Roman" w:eastAsia="Calibri" w:hAnsi="Times New Roman" w:cs="Times New Roman"/>
                <w:sz w:val="22"/>
                <w:szCs w:val="22"/>
                <w:lang w:eastAsia="en-US"/>
              </w:rPr>
              <w:t xml:space="preserve">4. </w:t>
            </w:r>
          </w:p>
        </w:tc>
        <w:tc>
          <w:tcPr>
            <w:tcW w:w="3424" w:type="dxa"/>
          </w:tcPr>
          <w:p w14:paraId="145D021E" w14:textId="426660D7" w:rsidR="003259DA" w:rsidRPr="003259DA" w:rsidRDefault="00174E38" w:rsidP="003259DA">
            <w:pPr>
              <w:spacing w:after="0" w:line="240" w:lineRule="auto"/>
              <w:jc w:val="both"/>
              <w:rPr>
                <w:rFonts w:ascii="Times New Roman" w:eastAsia="Calibri" w:hAnsi="Times New Roman" w:cs="Times New Roman"/>
                <w:sz w:val="22"/>
                <w:szCs w:val="22"/>
                <w:lang w:eastAsia="en-US"/>
              </w:rPr>
            </w:pPr>
            <w:r w:rsidRPr="000E0C4C">
              <w:rPr>
                <w:rFonts w:ascii="Times New Roman" w:eastAsia="Calibri" w:hAnsi="Times New Roman" w:cs="Times New Roman"/>
                <w:sz w:val="22"/>
                <w:szCs w:val="22"/>
                <w:lang w:eastAsia="en-US"/>
              </w:rPr>
              <w:t xml:space="preserve">Tiekėjas </w:t>
            </w:r>
            <w:r w:rsidR="00C60C99" w:rsidRPr="000E0C4C">
              <w:rPr>
                <w:rFonts w:ascii="Times New Roman" w:eastAsia="Calibri" w:hAnsi="Times New Roman" w:cs="Times New Roman"/>
                <w:sz w:val="22"/>
                <w:szCs w:val="22"/>
                <w:lang w:eastAsia="en-US"/>
              </w:rPr>
              <w:t xml:space="preserve">sutarties vykdymui </w:t>
            </w:r>
            <w:r w:rsidRPr="000E0C4C">
              <w:rPr>
                <w:rFonts w:ascii="Times New Roman" w:eastAsia="Calibri" w:hAnsi="Times New Roman" w:cs="Times New Roman"/>
                <w:sz w:val="22"/>
                <w:szCs w:val="22"/>
                <w:lang w:eastAsia="en-US"/>
              </w:rPr>
              <w:t>privalo turėti</w:t>
            </w:r>
            <w:r w:rsidR="003259DA">
              <w:rPr>
                <w:rFonts w:ascii="Times New Roman" w:eastAsia="Calibri" w:hAnsi="Times New Roman" w:cs="Times New Roman"/>
                <w:sz w:val="22"/>
                <w:szCs w:val="22"/>
                <w:lang w:eastAsia="en-US"/>
              </w:rPr>
              <w:t xml:space="preserve"> </w:t>
            </w:r>
            <w:r w:rsidR="003259DA" w:rsidRPr="003259DA">
              <w:rPr>
                <w:rFonts w:ascii="Times New Roman" w:eastAsia="Calibri" w:hAnsi="Times New Roman" w:cs="Times New Roman"/>
                <w:sz w:val="22"/>
                <w:szCs w:val="22"/>
                <w:lang w:eastAsia="en-US"/>
              </w:rPr>
              <w:t>(arba gali pasitelkti)</w:t>
            </w:r>
            <w:r w:rsidR="00365D79">
              <w:rPr>
                <w:rFonts w:ascii="Times New Roman" w:eastAsia="Calibri" w:hAnsi="Times New Roman" w:cs="Times New Roman"/>
                <w:sz w:val="22"/>
                <w:szCs w:val="22"/>
                <w:lang w:eastAsia="en-US"/>
              </w:rPr>
              <w:t xml:space="preserve"> </w:t>
            </w:r>
            <w:r w:rsidR="007A3A0E">
              <w:rPr>
                <w:rFonts w:ascii="Times New Roman" w:eastAsia="Calibri" w:hAnsi="Times New Roman" w:cs="Times New Roman"/>
                <w:sz w:val="22"/>
                <w:szCs w:val="22"/>
                <w:lang w:eastAsia="en-US"/>
              </w:rPr>
              <w:t xml:space="preserve">ne mažiau kaip </w:t>
            </w:r>
            <w:r w:rsidRPr="000E0C4C">
              <w:rPr>
                <w:rFonts w:ascii="Times New Roman" w:eastAsia="Calibri" w:hAnsi="Times New Roman" w:cs="Times New Roman"/>
                <w:sz w:val="22"/>
                <w:szCs w:val="22"/>
                <w:lang w:eastAsia="en-US"/>
              </w:rPr>
              <w:t xml:space="preserve">1 (vieną) </w:t>
            </w:r>
            <w:r w:rsidR="009F7FF7">
              <w:rPr>
                <w:rFonts w:ascii="Times New Roman" w:eastAsia="Calibri" w:hAnsi="Times New Roman" w:cs="Times New Roman"/>
                <w:sz w:val="22"/>
                <w:szCs w:val="22"/>
                <w:lang w:eastAsia="en-US"/>
              </w:rPr>
              <w:t xml:space="preserve">kvalifikuotą </w:t>
            </w:r>
            <w:r w:rsidRPr="000E0C4C">
              <w:rPr>
                <w:rFonts w:ascii="Times New Roman" w:eastAsia="Calibri" w:hAnsi="Times New Roman" w:cs="Times New Roman"/>
                <w:sz w:val="22"/>
                <w:szCs w:val="22"/>
                <w:lang w:eastAsia="en-US"/>
              </w:rPr>
              <w:t>specialistą</w:t>
            </w:r>
            <w:r w:rsidR="003259DA">
              <w:rPr>
                <w:rFonts w:ascii="Times New Roman" w:eastAsia="Calibri" w:hAnsi="Times New Roman" w:cs="Times New Roman"/>
                <w:sz w:val="22"/>
                <w:szCs w:val="22"/>
                <w:lang w:eastAsia="en-US"/>
              </w:rPr>
              <w:t xml:space="preserve">, </w:t>
            </w:r>
            <w:r w:rsidR="003259DA" w:rsidRPr="003259DA">
              <w:rPr>
                <w:rFonts w:ascii="Times New Roman" w:eastAsia="Calibri" w:hAnsi="Times New Roman" w:cs="Times New Roman"/>
                <w:sz w:val="22"/>
                <w:szCs w:val="22"/>
                <w:lang w:eastAsia="en-US"/>
              </w:rPr>
              <w:t>atsakingą už pirkimo sutarties vykdymą, Paslaugų teikimo koordinavimą, ir kuris atitinka šiuos reikalavimus:</w:t>
            </w:r>
          </w:p>
          <w:p w14:paraId="09414E4F" w14:textId="07469B88" w:rsidR="00BF0571" w:rsidRPr="000E0C4C" w:rsidRDefault="003259DA" w:rsidP="003259DA">
            <w:pPr>
              <w:spacing w:after="0" w:line="240" w:lineRule="auto"/>
              <w:jc w:val="both"/>
              <w:rPr>
                <w:rFonts w:ascii="Times New Roman" w:eastAsia="Calibri" w:hAnsi="Times New Roman" w:cs="Times New Roman"/>
                <w:b/>
                <w:bCs/>
                <w:sz w:val="22"/>
                <w:szCs w:val="22"/>
                <w:lang w:eastAsia="en-US"/>
              </w:rPr>
            </w:pPr>
            <w:r w:rsidRPr="003259DA">
              <w:rPr>
                <w:rFonts w:ascii="Times New Roman" w:eastAsia="Calibri" w:hAnsi="Times New Roman" w:cs="Times New Roman"/>
                <w:sz w:val="22"/>
                <w:szCs w:val="22"/>
                <w:lang w:eastAsia="en-US"/>
              </w:rPr>
              <w:t>- turėti ne mažesnę kaip 1 (vienerių) metų darbo patirtį per pastaruosius 3 (trejus) metus iki pasiūlymo pateikimo termino pabaigos kelionių organizavimo srityje</w:t>
            </w:r>
            <w:r>
              <w:rPr>
                <w:rFonts w:ascii="Times New Roman" w:eastAsia="Calibri" w:hAnsi="Times New Roman" w:cs="Times New Roman"/>
                <w:sz w:val="22"/>
                <w:szCs w:val="22"/>
                <w:lang w:eastAsia="en-US"/>
              </w:rPr>
              <w:t>.</w:t>
            </w:r>
          </w:p>
        </w:tc>
        <w:tc>
          <w:tcPr>
            <w:tcW w:w="6095" w:type="dxa"/>
          </w:tcPr>
          <w:p w14:paraId="6FE1AC38" w14:textId="5C202893" w:rsidR="0031582A" w:rsidRPr="000E0C4C" w:rsidRDefault="0031582A" w:rsidP="000E0C4C">
            <w:pPr>
              <w:spacing w:after="0" w:line="240" w:lineRule="auto"/>
              <w:jc w:val="both"/>
              <w:rPr>
                <w:rFonts w:ascii="Times New Roman" w:eastAsia="Calibri" w:hAnsi="Times New Roman" w:cs="Times New Roman"/>
                <w:sz w:val="22"/>
                <w:szCs w:val="22"/>
                <w:lang w:eastAsia="en-US"/>
              </w:rPr>
            </w:pPr>
            <w:r w:rsidRPr="000E0C4C">
              <w:rPr>
                <w:rFonts w:ascii="Times New Roman" w:eastAsia="Calibri" w:hAnsi="Times New Roman" w:cs="Times New Roman"/>
                <w:sz w:val="22"/>
                <w:szCs w:val="22"/>
                <w:lang w:eastAsia="en-US"/>
              </w:rPr>
              <w:t>PATEIK</w:t>
            </w:r>
            <w:r w:rsidR="003F341D" w:rsidRPr="000E0C4C">
              <w:rPr>
                <w:rFonts w:ascii="Times New Roman" w:eastAsia="Calibri" w:hAnsi="Times New Roman" w:cs="Times New Roman"/>
                <w:sz w:val="22"/>
                <w:szCs w:val="22"/>
                <w:lang w:eastAsia="en-US"/>
              </w:rPr>
              <w:t>IAMA</w:t>
            </w:r>
            <w:r w:rsidRPr="000E0C4C">
              <w:rPr>
                <w:rFonts w:ascii="Times New Roman" w:eastAsia="Calibri" w:hAnsi="Times New Roman" w:cs="Times New Roman"/>
                <w:sz w:val="22"/>
                <w:szCs w:val="22"/>
                <w:lang w:eastAsia="en-US"/>
              </w:rPr>
              <w:t xml:space="preserve">: </w:t>
            </w:r>
          </w:p>
          <w:p w14:paraId="427253A7" w14:textId="6C9E00EE" w:rsidR="003259DA" w:rsidRDefault="0031582A" w:rsidP="000E0C4C">
            <w:pPr>
              <w:spacing w:after="0" w:line="240" w:lineRule="auto"/>
              <w:jc w:val="both"/>
              <w:rPr>
                <w:rFonts w:ascii="Times New Roman" w:eastAsia="Calibri" w:hAnsi="Times New Roman" w:cs="Times New Roman"/>
                <w:sz w:val="22"/>
                <w:szCs w:val="22"/>
                <w:lang w:eastAsia="en-US"/>
              </w:rPr>
            </w:pPr>
            <w:r w:rsidRPr="000E0C4C">
              <w:rPr>
                <w:rFonts w:ascii="Times New Roman" w:eastAsia="Calibri" w:hAnsi="Times New Roman" w:cs="Times New Roman"/>
                <w:sz w:val="22"/>
                <w:szCs w:val="22"/>
                <w:lang w:eastAsia="en-US"/>
              </w:rPr>
              <w:t xml:space="preserve">1) </w:t>
            </w:r>
            <w:r w:rsidR="00A91B0C" w:rsidRPr="000E0C4C">
              <w:rPr>
                <w:rFonts w:ascii="Times New Roman" w:eastAsia="Calibri" w:hAnsi="Times New Roman" w:cs="Times New Roman"/>
                <w:sz w:val="22"/>
                <w:szCs w:val="22"/>
                <w:lang w:eastAsia="en-US"/>
              </w:rPr>
              <w:t>Tiekėjo siūlomų specialistų</w:t>
            </w:r>
            <w:r w:rsidR="00735D62" w:rsidRPr="000E0C4C">
              <w:rPr>
                <w:rFonts w:ascii="Times New Roman" w:eastAsia="Calibri" w:hAnsi="Times New Roman" w:cs="Times New Roman"/>
                <w:sz w:val="22"/>
                <w:szCs w:val="22"/>
                <w:lang w:eastAsia="en-US"/>
              </w:rPr>
              <w:t xml:space="preserve"> </w:t>
            </w:r>
            <w:r w:rsidR="00A91B0C" w:rsidRPr="000E0C4C">
              <w:rPr>
                <w:rFonts w:ascii="Times New Roman" w:eastAsia="Calibri" w:hAnsi="Times New Roman" w:cs="Times New Roman"/>
                <w:sz w:val="22"/>
                <w:szCs w:val="22"/>
                <w:lang w:eastAsia="en-US"/>
              </w:rPr>
              <w:t>sąraš</w:t>
            </w:r>
            <w:r w:rsidR="003F341D" w:rsidRPr="000E0C4C">
              <w:rPr>
                <w:rFonts w:ascii="Times New Roman" w:eastAsia="Calibri" w:hAnsi="Times New Roman" w:cs="Times New Roman"/>
                <w:sz w:val="22"/>
                <w:szCs w:val="22"/>
                <w:lang w:eastAsia="en-US"/>
              </w:rPr>
              <w:t>as</w:t>
            </w:r>
            <w:r w:rsidR="003259DA">
              <w:rPr>
                <w:rFonts w:ascii="Times New Roman" w:eastAsia="Calibri" w:hAnsi="Times New Roman" w:cs="Times New Roman"/>
                <w:sz w:val="22"/>
                <w:szCs w:val="22"/>
                <w:lang w:eastAsia="en-US"/>
              </w:rPr>
              <w:t>:</w:t>
            </w:r>
          </w:p>
          <w:p w14:paraId="1543C4CA" w14:textId="1E07E82B" w:rsidR="0031582A" w:rsidRPr="000E0C4C" w:rsidRDefault="0031582A" w:rsidP="000E0C4C">
            <w:pPr>
              <w:spacing w:after="0" w:line="240" w:lineRule="auto"/>
              <w:jc w:val="both"/>
              <w:rPr>
                <w:rFonts w:ascii="Times New Roman" w:eastAsia="Calibri" w:hAnsi="Times New Roman" w:cs="Times New Roman"/>
                <w:sz w:val="22"/>
                <w:szCs w:val="22"/>
                <w:lang w:eastAsia="en-US"/>
              </w:rPr>
            </w:pPr>
            <w:r w:rsidRPr="000E0C4C">
              <w:rPr>
                <w:rFonts w:ascii="Times New Roman" w:eastAsia="Calibri" w:hAnsi="Times New Roman" w:cs="Times New Roman"/>
                <w:sz w:val="22"/>
                <w:szCs w:val="22"/>
                <w:lang w:eastAsia="en-US"/>
              </w:rPr>
              <w:t xml:space="preserve">2) kiekvieno siūlomo specialisto </w:t>
            </w:r>
            <w:r w:rsidR="00F97A7C" w:rsidRPr="00F97A7C">
              <w:rPr>
                <w:rFonts w:ascii="Times New Roman" w:eastAsia="Calibri" w:hAnsi="Times New Roman" w:cs="Times New Roman"/>
                <w:sz w:val="22"/>
                <w:szCs w:val="22"/>
                <w:lang w:eastAsia="en-US"/>
              </w:rPr>
              <w:t>profesinės veiklos aprašymą, patvirtinantį atitikimą nustatyt</w:t>
            </w:r>
            <w:r w:rsidR="00F97A7C">
              <w:rPr>
                <w:rFonts w:ascii="Times New Roman" w:eastAsia="Calibri" w:hAnsi="Times New Roman" w:cs="Times New Roman"/>
                <w:sz w:val="22"/>
                <w:szCs w:val="22"/>
                <w:lang w:eastAsia="en-US"/>
              </w:rPr>
              <w:t>am</w:t>
            </w:r>
            <w:r w:rsidR="00F97A7C" w:rsidRPr="00F97A7C">
              <w:rPr>
                <w:rFonts w:ascii="Times New Roman" w:eastAsia="Calibri" w:hAnsi="Times New Roman" w:cs="Times New Roman"/>
                <w:sz w:val="22"/>
                <w:szCs w:val="22"/>
                <w:lang w:eastAsia="en-US"/>
              </w:rPr>
              <w:t xml:space="preserve"> </w:t>
            </w:r>
            <w:r w:rsidR="00F97A7C">
              <w:rPr>
                <w:rFonts w:ascii="Times New Roman" w:eastAsia="Calibri" w:hAnsi="Times New Roman" w:cs="Times New Roman"/>
                <w:sz w:val="22"/>
                <w:szCs w:val="22"/>
                <w:lang w:eastAsia="en-US"/>
              </w:rPr>
              <w:t xml:space="preserve">profesinės veiklos </w:t>
            </w:r>
            <w:r w:rsidR="00F97A7C" w:rsidRPr="00F97A7C">
              <w:rPr>
                <w:rFonts w:ascii="Times New Roman" w:eastAsia="Calibri" w:hAnsi="Times New Roman" w:cs="Times New Roman"/>
                <w:sz w:val="22"/>
                <w:szCs w:val="22"/>
                <w:lang w:eastAsia="en-US"/>
              </w:rPr>
              <w:t>reikalavimams. Profesiniame veiklos aprašyme būtina nurodyti vykdytas sutartis / pareigas, kurias įgyvendinant / einant įgyta reikalaujama patirtis, aprašant darbuotojo (-jų) vaidmenį sutartyse / pareigose, sutarčių/ užimamų pareigų vykdymo laikotarpis (mėnesio tikslumu), užsakovas /darbovietė.</w:t>
            </w:r>
          </w:p>
          <w:p w14:paraId="4216F112" w14:textId="77777777" w:rsidR="000E0C4C" w:rsidRPr="009F7FF7" w:rsidRDefault="000E0C4C" w:rsidP="000E0C4C">
            <w:pPr>
              <w:spacing w:after="0" w:line="240" w:lineRule="auto"/>
              <w:jc w:val="both"/>
              <w:rPr>
                <w:rFonts w:ascii="Times New Roman" w:eastAsia="Calibri" w:hAnsi="Times New Roman" w:cs="Times New Roman"/>
                <w:sz w:val="22"/>
                <w:szCs w:val="22"/>
                <w:lang w:eastAsia="en-US"/>
              </w:rPr>
            </w:pPr>
          </w:p>
          <w:p w14:paraId="143B503F" w14:textId="115D734A" w:rsidR="003C6E61" w:rsidRPr="009F7FF7" w:rsidRDefault="000E0C4C" w:rsidP="000E0C4C">
            <w:pPr>
              <w:spacing w:after="0" w:line="240" w:lineRule="auto"/>
              <w:jc w:val="both"/>
              <w:rPr>
                <w:rFonts w:ascii="Times New Roman" w:eastAsia="Calibri" w:hAnsi="Times New Roman" w:cs="Times New Roman"/>
                <w:sz w:val="22"/>
                <w:szCs w:val="22"/>
                <w:lang w:eastAsia="en-US"/>
              </w:rPr>
            </w:pPr>
            <w:r w:rsidRPr="009F7FF7">
              <w:rPr>
                <w:rFonts w:ascii="Times New Roman" w:eastAsia="Calibri" w:hAnsi="Times New Roman" w:cs="Times New Roman"/>
                <w:sz w:val="22"/>
                <w:szCs w:val="22"/>
                <w:lang w:eastAsia="en-US"/>
              </w:rPr>
              <w:t>Su pasiūlymu teikiamas tiekėjo siūlomų specialistų</w:t>
            </w:r>
            <w:r w:rsidR="002C71F3" w:rsidRPr="009F7FF7">
              <w:rPr>
                <w:rFonts w:ascii="Times New Roman" w:eastAsia="Calibri" w:hAnsi="Times New Roman" w:cs="Times New Roman"/>
                <w:sz w:val="22"/>
                <w:szCs w:val="22"/>
                <w:lang w:eastAsia="en-US"/>
              </w:rPr>
              <w:t xml:space="preserve"> </w:t>
            </w:r>
            <w:r w:rsidRPr="009F7FF7">
              <w:rPr>
                <w:rFonts w:ascii="Times New Roman" w:eastAsia="Calibri" w:hAnsi="Times New Roman" w:cs="Times New Roman"/>
                <w:sz w:val="22"/>
                <w:szCs w:val="22"/>
                <w:lang w:eastAsia="en-US"/>
              </w:rPr>
              <w:t xml:space="preserve">sąrašas, nurodomas užpildant Specialiųjų sąlygų </w:t>
            </w:r>
            <w:r w:rsidR="009F7FF7" w:rsidRPr="009F7FF7">
              <w:rPr>
                <w:rFonts w:ascii="Times New Roman" w:eastAsia="Calibri" w:hAnsi="Times New Roman" w:cs="Times New Roman"/>
                <w:sz w:val="22"/>
                <w:szCs w:val="22"/>
                <w:lang w:eastAsia="en-US"/>
              </w:rPr>
              <w:t>9</w:t>
            </w:r>
            <w:r w:rsidRPr="009F7FF7">
              <w:rPr>
                <w:rFonts w:ascii="Times New Roman" w:eastAsia="Calibri" w:hAnsi="Times New Roman" w:cs="Times New Roman"/>
                <w:sz w:val="22"/>
                <w:szCs w:val="22"/>
                <w:lang w:eastAsia="en-US"/>
              </w:rPr>
              <w:t xml:space="preserve"> priedo „Tiekėjo siūlomų specialistų sąrašas“ lenteles, kur turi būti nurodyti siūlomų specialistų vardai, pavardės ir </w:t>
            </w:r>
            <w:r w:rsidR="003C6E61" w:rsidRPr="009F7FF7">
              <w:rPr>
                <w:rFonts w:ascii="Times New Roman" w:eastAsia="Calibri" w:hAnsi="Times New Roman" w:cs="Times New Roman"/>
                <w:sz w:val="22"/>
                <w:szCs w:val="22"/>
                <w:lang w:eastAsia="en-US"/>
              </w:rPr>
              <w:t>kita informacija dėl kiekvieno siūlomo specialisto.</w:t>
            </w:r>
          </w:p>
          <w:p w14:paraId="3846BE61" w14:textId="69125BCE" w:rsidR="002C71F3" w:rsidRPr="009F7FF7" w:rsidRDefault="000E0C4C" w:rsidP="000E0C4C">
            <w:pPr>
              <w:spacing w:after="0" w:line="240" w:lineRule="auto"/>
              <w:jc w:val="both"/>
              <w:rPr>
                <w:rFonts w:ascii="Times New Roman" w:eastAsia="Calibri" w:hAnsi="Times New Roman" w:cs="Times New Roman"/>
                <w:sz w:val="22"/>
                <w:szCs w:val="22"/>
                <w:lang w:eastAsia="en-US"/>
              </w:rPr>
            </w:pPr>
            <w:r w:rsidRPr="009F7FF7">
              <w:rPr>
                <w:rFonts w:ascii="Times New Roman" w:eastAsia="Calibri" w:hAnsi="Times New Roman" w:cs="Times New Roman"/>
                <w:sz w:val="22"/>
                <w:szCs w:val="22"/>
                <w:lang w:eastAsia="en-US"/>
              </w:rPr>
              <w:t xml:space="preserve">Kiekvienas </w:t>
            </w:r>
            <w:r w:rsidR="002C71F3" w:rsidRPr="009F7FF7">
              <w:rPr>
                <w:rFonts w:ascii="Times New Roman" w:eastAsia="Calibri" w:hAnsi="Times New Roman" w:cs="Times New Roman"/>
                <w:sz w:val="22"/>
                <w:szCs w:val="22"/>
                <w:lang w:eastAsia="en-US"/>
              </w:rPr>
              <w:t>specialistas</w:t>
            </w:r>
            <w:r w:rsidRPr="009F7FF7">
              <w:rPr>
                <w:rFonts w:ascii="Times New Roman" w:eastAsia="Calibri" w:hAnsi="Times New Roman" w:cs="Times New Roman"/>
                <w:sz w:val="22"/>
                <w:szCs w:val="22"/>
                <w:lang w:eastAsia="en-US"/>
              </w:rPr>
              <w:t xml:space="preserve"> pateikia minėtame Specialiųjų sąlygų </w:t>
            </w:r>
            <w:r w:rsidR="009F7FF7" w:rsidRPr="009F7FF7">
              <w:rPr>
                <w:rFonts w:ascii="Times New Roman" w:eastAsia="Calibri" w:hAnsi="Times New Roman" w:cs="Times New Roman"/>
                <w:sz w:val="22"/>
                <w:szCs w:val="22"/>
                <w:lang w:eastAsia="en-US"/>
              </w:rPr>
              <w:t>9</w:t>
            </w:r>
            <w:r w:rsidRPr="009F7FF7">
              <w:rPr>
                <w:rFonts w:ascii="Times New Roman" w:eastAsia="Calibri" w:hAnsi="Times New Roman" w:cs="Times New Roman"/>
                <w:sz w:val="22"/>
                <w:szCs w:val="22"/>
                <w:lang w:eastAsia="en-US"/>
              </w:rPr>
              <w:t xml:space="preserve"> priede „Tiekėjo siūlomų specialistų sąrašas“ nustatytos formos užpildytą (-as) ir pasirašytą (-as) Specialisto pažymą (-as).</w:t>
            </w:r>
          </w:p>
          <w:p w14:paraId="5F124B96" w14:textId="070725EE" w:rsidR="000E0C4C" w:rsidRPr="000E0C4C" w:rsidRDefault="000E0C4C" w:rsidP="000E0C4C">
            <w:pPr>
              <w:spacing w:after="0" w:line="240" w:lineRule="auto"/>
              <w:jc w:val="both"/>
              <w:rPr>
                <w:rFonts w:ascii="Times New Roman" w:eastAsia="Calibri" w:hAnsi="Times New Roman" w:cs="Times New Roman"/>
                <w:sz w:val="22"/>
                <w:szCs w:val="22"/>
                <w:lang w:eastAsia="en-US"/>
              </w:rPr>
            </w:pPr>
            <w:r w:rsidRPr="009F7FF7">
              <w:rPr>
                <w:rFonts w:ascii="Times New Roman" w:eastAsia="Calibri" w:hAnsi="Times New Roman" w:cs="Times New Roman"/>
                <w:sz w:val="22"/>
                <w:szCs w:val="22"/>
                <w:lang w:eastAsia="en-US"/>
              </w:rPr>
              <w:t xml:space="preserve">Tuo atveju, jei specialistas nėra paslaugų teikėjo </w:t>
            </w:r>
            <w:r w:rsidRPr="000E0C4C">
              <w:rPr>
                <w:rFonts w:ascii="Times New Roman" w:eastAsia="Calibri" w:hAnsi="Times New Roman" w:cs="Times New Roman"/>
                <w:sz w:val="22"/>
                <w:szCs w:val="22"/>
                <w:lang w:eastAsia="en-US"/>
              </w:rPr>
              <w:t>darbuotojas, pateikiamas specialisto sutikimas, ketinimų protokolas, sutartis ar kitas dokumentas, sudarytas iki pasiūlymų pateikimo termino pabaigos, įrodantis, kad specialisto ištekliai tiekėjui bus prieinami ir / ar tiekėjas įdarbins specialistą.</w:t>
            </w:r>
          </w:p>
          <w:p w14:paraId="4598BED2" w14:textId="0E35463B" w:rsidR="000E0C4C" w:rsidRPr="000E0C4C" w:rsidRDefault="000E0C4C" w:rsidP="000E0C4C">
            <w:pPr>
              <w:spacing w:after="0" w:line="240" w:lineRule="auto"/>
              <w:jc w:val="both"/>
              <w:rPr>
                <w:rFonts w:ascii="Times New Roman" w:eastAsia="Calibri" w:hAnsi="Times New Roman" w:cs="Times New Roman"/>
                <w:i/>
                <w:iCs/>
                <w:sz w:val="22"/>
                <w:szCs w:val="22"/>
                <w:lang w:eastAsia="en-US"/>
              </w:rPr>
            </w:pPr>
            <w:r w:rsidRPr="000E0C4C">
              <w:rPr>
                <w:rFonts w:ascii="Times New Roman" w:eastAsia="Calibri" w:hAnsi="Times New Roman" w:cs="Times New Roman"/>
                <w:i/>
                <w:iCs/>
                <w:sz w:val="22"/>
                <w:szCs w:val="22"/>
                <w:lang w:eastAsia="en-US"/>
              </w:rPr>
              <w:t xml:space="preserve">(tiekėjas </w:t>
            </w:r>
            <w:r w:rsidRPr="009F7FF7">
              <w:rPr>
                <w:rFonts w:ascii="Times New Roman" w:eastAsia="Calibri" w:hAnsi="Times New Roman" w:cs="Times New Roman"/>
                <w:i/>
                <w:iCs/>
                <w:sz w:val="22"/>
                <w:szCs w:val="22"/>
                <w:lang w:eastAsia="en-US"/>
              </w:rPr>
              <w:t xml:space="preserve">pildo Specialiųjų sąlygų </w:t>
            </w:r>
            <w:r w:rsidR="009F7FF7" w:rsidRPr="009F7FF7">
              <w:rPr>
                <w:rFonts w:ascii="Times New Roman" w:eastAsia="Calibri" w:hAnsi="Times New Roman" w:cs="Times New Roman"/>
                <w:i/>
                <w:iCs/>
                <w:sz w:val="22"/>
                <w:szCs w:val="22"/>
                <w:lang w:eastAsia="en-US"/>
              </w:rPr>
              <w:t>9</w:t>
            </w:r>
            <w:r w:rsidRPr="009F7FF7">
              <w:rPr>
                <w:rFonts w:ascii="Times New Roman" w:eastAsia="Calibri" w:hAnsi="Times New Roman" w:cs="Times New Roman"/>
                <w:i/>
                <w:iCs/>
                <w:sz w:val="22"/>
                <w:szCs w:val="22"/>
                <w:lang w:eastAsia="en-US"/>
              </w:rPr>
              <w:t xml:space="preserve"> priedo 1 ir 2 lenteles ir pateikia minėtame priede nurodytos formos užpildytas ir pasirašytas Specialisto pažymas)</w:t>
            </w:r>
          </w:p>
        </w:tc>
      </w:tr>
    </w:tbl>
    <w:p w14:paraId="6E8D41DB" w14:textId="77777777" w:rsidR="001B4891" w:rsidRPr="00BB3979" w:rsidRDefault="001B4891" w:rsidP="000E0C4C">
      <w:pPr>
        <w:spacing w:after="0" w:line="240" w:lineRule="auto"/>
        <w:jc w:val="both"/>
        <w:rPr>
          <w:rFonts w:ascii="Times New Roman" w:eastAsia="Calibri" w:hAnsi="Times New Roman" w:cs="Times New Roman"/>
          <w:bCs/>
          <w:i/>
          <w:iCs/>
          <w:sz w:val="22"/>
          <w:szCs w:val="22"/>
          <w:lang w:eastAsia="en-US"/>
        </w:rPr>
      </w:pPr>
      <w:r w:rsidRPr="00BB3979">
        <w:rPr>
          <w:rFonts w:ascii="Times New Roman" w:eastAsia="Calibri" w:hAnsi="Times New Roman" w:cs="Times New Roman"/>
          <w:b/>
          <w:sz w:val="22"/>
          <w:szCs w:val="22"/>
          <w:lang w:eastAsia="en-US"/>
        </w:rPr>
        <w:t>Pastabos:</w:t>
      </w:r>
      <w:r w:rsidRPr="00BB3979">
        <w:rPr>
          <w:rFonts w:ascii="Times New Roman" w:eastAsia="Calibri" w:hAnsi="Times New Roman" w:cs="Times New Roman"/>
          <w:bCs/>
          <w:i/>
          <w:iCs/>
          <w:sz w:val="22"/>
          <w:szCs w:val="22"/>
          <w:lang w:eastAsia="en-US"/>
        </w:rPr>
        <w:t xml:space="preserve"> </w:t>
      </w:r>
    </w:p>
    <w:p w14:paraId="3C244ED8" w14:textId="77777777" w:rsidR="001B4891" w:rsidRPr="000E0C4C" w:rsidRDefault="001B4891" w:rsidP="000E1B19">
      <w:pPr>
        <w:spacing w:after="0" w:line="240" w:lineRule="auto"/>
        <w:jc w:val="both"/>
        <w:rPr>
          <w:rFonts w:ascii="Times New Roman" w:eastAsia="Calibri" w:hAnsi="Times New Roman" w:cs="Times New Roman"/>
          <w:bCs/>
          <w:i/>
          <w:iCs/>
          <w:sz w:val="20"/>
          <w:szCs w:val="20"/>
          <w:lang w:eastAsia="en-US"/>
        </w:rPr>
      </w:pPr>
      <w:r w:rsidRPr="000E0C4C">
        <w:rPr>
          <w:rFonts w:ascii="Times New Roman" w:eastAsia="Calibri" w:hAnsi="Times New Roman" w:cs="Times New Roman"/>
          <w:bCs/>
          <w:i/>
          <w:iCs/>
          <w:sz w:val="20"/>
          <w:szCs w:val="20"/>
          <w:lang w:eastAsia="en-US"/>
        </w:rPr>
        <w:t>- tiekėjas gali remtis kitų ūkio subjektų pajėgumais tik tuo atveju, jeigu tie subjektai (jų darbuotojai) patys vykdys tą pirkimo sutarties dalį, kuriai reikia jų turimų pajėgumų;</w:t>
      </w:r>
    </w:p>
    <w:p w14:paraId="729A38A3" w14:textId="0179FFE0" w:rsidR="00BF0571" w:rsidRPr="000E0C4C" w:rsidRDefault="001B4891" w:rsidP="000E1B19">
      <w:pPr>
        <w:spacing w:after="0" w:line="240" w:lineRule="auto"/>
        <w:jc w:val="both"/>
        <w:rPr>
          <w:rFonts w:ascii="Times New Roman" w:eastAsia="Calibri" w:hAnsi="Times New Roman" w:cs="Times New Roman"/>
          <w:bCs/>
          <w:i/>
          <w:iCs/>
          <w:sz w:val="20"/>
          <w:szCs w:val="20"/>
          <w:lang w:eastAsia="en-US"/>
        </w:rPr>
      </w:pPr>
      <w:r w:rsidRPr="000E0C4C">
        <w:rPr>
          <w:rFonts w:ascii="Times New Roman" w:eastAsia="Calibri" w:hAnsi="Times New Roman" w:cs="Times New Roman"/>
          <w:bCs/>
          <w:i/>
          <w:iCs/>
          <w:sz w:val="20"/>
          <w:szCs w:val="20"/>
          <w:lang w:eastAsia="en-US"/>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0C78DBC7" w14:textId="77777777" w:rsidR="00BF0571" w:rsidRPr="000E0C4C" w:rsidRDefault="00BF0571" w:rsidP="000E1B19">
      <w:pPr>
        <w:pStyle w:val="Sraopastraipa"/>
        <w:tabs>
          <w:tab w:val="left" w:pos="709"/>
        </w:tabs>
        <w:spacing w:after="0" w:line="240" w:lineRule="auto"/>
        <w:ind w:hanging="720"/>
        <w:rPr>
          <w:rFonts w:ascii="Times New Roman" w:hAnsi="Times New Roman" w:cs="Times New Roman"/>
          <w:b/>
          <w:bCs/>
          <w:iCs/>
          <w:sz w:val="20"/>
          <w:szCs w:val="20"/>
        </w:rPr>
      </w:pPr>
    </w:p>
    <w:p w14:paraId="4FF6B55E" w14:textId="50CC978C" w:rsidR="00E20AD4" w:rsidRPr="00574F54" w:rsidRDefault="004C1D08" w:rsidP="00574F54">
      <w:pPr>
        <w:tabs>
          <w:tab w:val="left" w:pos="2006"/>
        </w:tabs>
        <w:spacing w:after="0" w:line="240" w:lineRule="auto"/>
        <w:jc w:val="both"/>
        <w:rPr>
          <w:rFonts w:ascii="Times New Roman" w:eastAsia="Calibri" w:hAnsi="Times New Roman" w:cs="Times New Roman"/>
          <w:bCs/>
          <w:i/>
          <w:iCs/>
          <w:sz w:val="20"/>
          <w:szCs w:val="20"/>
          <w:lang w:eastAsia="en-US"/>
        </w:rPr>
        <w:sectPr w:rsidR="00E20AD4" w:rsidRPr="00574F54" w:rsidSect="00574F54">
          <w:headerReference w:type="default" r:id="rId12"/>
          <w:headerReference w:type="first" r:id="rId13"/>
          <w:pgSz w:w="11906" w:h="16838"/>
          <w:pgMar w:top="1134" w:right="567" w:bottom="1134" w:left="1701" w:header="567" w:footer="567" w:gutter="0"/>
          <w:cols w:space="1296"/>
          <w:titlePg/>
          <w:docGrid w:linePitch="360"/>
        </w:sectPr>
      </w:pPr>
      <w:r w:rsidRPr="000E1B19">
        <w:rPr>
          <w:rFonts w:ascii="Times New Roman" w:eastAsia="Calibri" w:hAnsi="Times New Roman" w:cs="Times New Roman"/>
          <w:bCs/>
          <w:i/>
          <w:iCs/>
        </w:rPr>
        <w:t xml:space="preserve"> </w:t>
      </w:r>
    </w:p>
    <w:p w14:paraId="344DB547" w14:textId="4FEA846F" w:rsidR="00B3292E" w:rsidRPr="009C6C23" w:rsidRDefault="00B3292E" w:rsidP="00992A2F">
      <w:pPr>
        <w:pStyle w:val="Sraopastraipa"/>
        <w:numPr>
          <w:ilvl w:val="0"/>
          <w:numId w:val="4"/>
        </w:numPr>
        <w:pBdr>
          <w:top w:val="nil"/>
          <w:left w:val="nil"/>
          <w:bottom w:val="nil"/>
          <w:right w:val="nil"/>
          <w:between w:val="nil"/>
          <w:bar w:val="nil"/>
        </w:pBdr>
        <w:tabs>
          <w:tab w:val="left" w:pos="284"/>
        </w:tabs>
        <w:suppressAutoHyphens/>
        <w:spacing w:after="0" w:line="240" w:lineRule="auto"/>
        <w:jc w:val="center"/>
        <w:rPr>
          <w:rFonts w:ascii="Times New Roman" w:eastAsia="Arial Unicode MS" w:hAnsi="Times New Roman" w:cs="Arial Unicode MS"/>
          <w:b/>
          <w:bCs/>
          <w:szCs w:val="24"/>
          <w:u w:color="000000"/>
          <w:bdr w:val="nil"/>
          <w14:textOutline w14:w="12700" w14:cap="flat" w14:cmpd="sng" w14:algn="ctr">
            <w14:noFill/>
            <w14:prstDash w14:val="solid"/>
            <w14:miter w14:lim="400000"/>
          </w14:textOutline>
        </w:rPr>
      </w:pPr>
      <w:r w:rsidRPr="009C6C23">
        <w:rPr>
          <w:rFonts w:ascii="Times New Roman" w:eastAsia="Arial Unicode MS" w:hAnsi="Times New Roman" w:cs="Arial Unicode MS"/>
          <w:b/>
          <w:bCs/>
          <w:szCs w:val="24"/>
          <w:u w:color="000000"/>
          <w:bdr w:val="nil"/>
          <w14:textOutline w14:w="12700" w14:cap="flat" w14:cmpd="sng" w14:algn="ctr">
            <w14:noFill/>
            <w14:prstDash w14:val="solid"/>
            <w14:miter w14:lim="400000"/>
          </w14:textOutline>
        </w:rPr>
        <w:lastRenderedPageBreak/>
        <w:t>REIKALAVIMAI</w:t>
      </w:r>
      <w:r w:rsidR="00827802" w:rsidRPr="009C6C23">
        <w:rPr>
          <w:rFonts w:ascii="Times New Roman" w:eastAsia="Arial Unicode MS" w:hAnsi="Times New Roman" w:cs="Arial Unicode MS"/>
          <w:b/>
          <w:bCs/>
          <w:szCs w:val="24"/>
          <w:u w:color="000000"/>
          <w:bdr w:val="nil"/>
          <w14:textOutline w14:w="12700" w14:cap="flat" w14:cmpd="sng" w14:algn="ctr">
            <w14:noFill/>
            <w14:prstDash w14:val="solid"/>
            <w14:miter w14:lim="400000"/>
          </w14:textOutline>
        </w:rPr>
        <w:t xml:space="preserve"> DĖL ATITIKTIES </w:t>
      </w:r>
      <w:r w:rsidRPr="009C6C23">
        <w:rPr>
          <w:rFonts w:ascii="Times New Roman" w:eastAsia="Arial Unicode MS" w:hAnsi="Times New Roman" w:cs="Arial Unicode MS"/>
          <w:b/>
          <w:bCs/>
          <w:szCs w:val="24"/>
          <w:u w:color="000000"/>
          <w:bdr w:val="nil"/>
          <w14:textOutline w14:w="12700" w14:cap="flat" w14:cmpd="sng" w14:algn="ctr">
            <w14:noFill/>
            <w14:prstDash w14:val="solid"/>
            <w14:miter w14:lim="400000"/>
          </w14:textOutline>
        </w:rPr>
        <w:t>NACIONALINI</w:t>
      </w:r>
      <w:r w:rsidR="00827802" w:rsidRPr="009C6C23">
        <w:rPr>
          <w:rFonts w:ascii="Times New Roman" w:eastAsia="Arial Unicode MS" w:hAnsi="Times New Roman" w:cs="Arial Unicode MS"/>
          <w:b/>
          <w:bCs/>
          <w:szCs w:val="24"/>
          <w:u w:color="000000"/>
          <w:bdr w:val="nil"/>
          <w14:textOutline w14:w="12700" w14:cap="flat" w14:cmpd="sng" w14:algn="ctr">
            <w14:noFill/>
            <w14:prstDash w14:val="solid"/>
            <w14:miter w14:lim="400000"/>
          </w14:textOutline>
        </w:rPr>
        <w:t>O</w:t>
      </w:r>
      <w:r w:rsidRPr="009C6C23">
        <w:rPr>
          <w:rFonts w:ascii="Times New Roman" w:eastAsia="Arial Unicode MS" w:hAnsi="Times New Roman" w:cs="Arial Unicode MS"/>
          <w:b/>
          <w:bCs/>
          <w:szCs w:val="24"/>
          <w:u w:color="000000"/>
          <w:bdr w:val="nil"/>
          <w14:textOutline w14:w="12700" w14:cap="flat" w14:cmpd="sng" w14:algn="ctr">
            <w14:noFill/>
            <w14:prstDash w14:val="solid"/>
            <w14:miter w14:lim="400000"/>
          </w14:textOutline>
        </w:rPr>
        <w:t xml:space="preserve"> SAUGUM</w:t>
      </w:r>
      <w:r w:rsidR="00827802" w:rsidRPr="009C6C23">
        <w:rPr>
          <w:rFonts w:ascii="Times New Roman" w:eastAsia="Arial Unicode MS" w:hAnsi="Times New Roman" w:cs="Arial Unicode MS"/>
          <w:b/>
          <w:bCs/>
          <w:szCs w:val="24"/>
          <w:u w:color="000000"/>
          <w:bdr w:val="nil"/>
          <w14:textOutline w14:w="12700" w14:cap="flat" w14:cmpd="sng" w14:algn="ctr">
            <w14:noFill/>
            <w14:prstDash w14:val="solid"/>
            <w14:miter w14:lim="400000"/>
          </w14:textOutline>
        </w:rPr>
        <w:t xml:space="preserve">O </w:t>
      </w:r>
      <w:r w:rsidR="005C160A">
        <w:rPr>
          <w:rFonts w:ascii="Times New Roman" w:eastAsia="Arial Unicode MS" w:hAnsi="Times New Roman" w:cs="Arial Unicode MS"/>
          <w:b/>
          <w:bCs/>
          <w:szCs w:val="24"/>
          <w:u w:color="000000"/>
          <w:bdr w:val="nil"/>
          <w14:textOutline w14:w="12700" w14:cap="flat" w14:cmpd="sng" w14:algn="ctr">
            <w14:noFill/>
            <w14:prstDash w14:val="solid"/>
            <w14:miter w14:lim="400000"/>
          </w14:textOutline>
        </w:rPr>
        <w:t>REIKALAVIMAMS</w:t>
      </w:r>
    </w:p>
    <w:p w14:paraId="05BB997A" w14:textId="77777777" w:rsidR="009C6C23" w:rsidRDefault="009C6C23" w:rsidP="009C6C23">
      <w:pPr>
        <w:pBdr>
          <w:top w:val="nil"/>
          <w:left w:val="nil"/>
          <w:bottom w:val="nil"/>
          <w:right w:val="nil"/>
          <w:between w:val="nil"/>
          <w:bar w:val="nil"/>
        </w:pBdr>
        <w:tabs>
          <w:tab w:val="left" w:pos="284"/>
        </w:tabs>
        <w:suppressAutoHyphens/>
        <w:spacing w:after="0" w:line="240" w:lineRule="auto"/>
        <w:jc w:val="center"/>
        <w:rPr>
          <w:rFonts w:ascii="Times New Roman" w:eastAsia="Arial Unicode MS" w:hAnsi="Times New Roman" w:cs="Arial Unicode MS"/>
          <w:b/>
          <w:bCs/>
          <w:szCs w:val="24"/>
          <w:u w:color="000000"/>
          <w:bdr w:val="nil"/>
          <w14:textOutline w14:w="12700" w14:cap="flat" w14:cmpd="sng" w14:algn="ctr">
            <w14:noFill/>
            <w14:prstDash w14:val="solid"/>
            <w14:miter w14:lim="400000"/>
          </w14:textOutline>
        </w:rPr>
      </w:pPr>
    </w:p>
    <w:p w14:paraId="0563A244" w14:textId="77777777" w:rsidR="009C6C23" w:rsidRDefault="009C6C23" w:rsidP="009C6C23">
      <w:pPr>
        <w:pBdr>
          <w:top w:val="nil"/>
          <w:left w:val="nil"/>
          <w:bottom w:val="nil"/>
          <w:right w:val="nil"/>
          <w:between w:val="nil"/>
          <w:bar w:val="nil"/>
        </w:pBdr>
        <w:tabs>
          <w:tab w:val="left" w:pos="284"/>
        </w:tabs>
        <w:suppressAutoHyphens/>
        <w:spacing w:after="0" w:line="240" w:lineRule="auto"/>
        <w:jc w:val="center"/>
        <w:rPr>
          <w:rFonts w:ascii="Times New Roman" w:eastAsia="Arial Unicode MS" w:hAnsi="Times New Roman" w:cs="Arial Unicode MS"/>
          <w:b/>
          <w:bCs/>
          <w:szCs w:val="24"/>
          <w:u w:color="000000"/>
          <w:bdr w:val="nil"/>
          <w14:textOutline w14:w="12700" w14:cap="flat" w14:cmpd="sng" w14:algn="ctr">
            <w14:noFill/>
            <w14:prstDash w14:val="solid"/>
            <w14:miter w14:lim="400000"/>
          </w14:textOutline>
        </w:rPr>
      </w:pPr>
    </w:p>
    <w:tbl>
      <w:tblPr>
        <w:tblStyle w:val="Lentelstinklelis6"/>
        <w:tblW w:w="15163" w:type="dxa"/>
        <w:tblLook w:val="04A0" w:firstRow="1" w:lastRow="0" w:firstColumn="1" w:lastColumn="0" w:noHBand="0" w:noVBand="1"/>
      </w:tblPr>
      <w:tblGrid>
        <w:gridCol w:w="6785"/>
        <w:gridCol w:w="5401"/>
        <w:gridCol w:w="2977"/>
      </w:tblGrid>
      <w:tr w:rsidR="006F19C3" w:rsidRPr="009A24B1" w14:paraId="31657B12" w14:textId="7FB3F65B" w:rsidTr="003A1CD6">
        <w:tc>
          <w:tcPr>
            <w:tcW w:w="6785" w:type="dxa"/>
          </w:tcPr>
          <w:p w14:paraId="1B51594E" w14:textId="77777777" w:rsidR="006F19C3" w:rsidRPr="009A24B1" w:rsidRDefault="006F19C3" w:rsidP="006B5F87">
            <w:pPr>
              <w:tabs>
                <w:tab w:val="left" w:pos="317"/>
              </w:tabs>
              <w:spacing w:after="0" w:line="240" w:lineRule="auto"/>
              <w:jc w:val="center"/>
              <w:rPr>
                <w:rFonts w:ascii="Times New Roman" w:eastAsia="Calibri" w:hAnsi="Times New Roman" w:cs="Times New Roman"/>
                <w:sz w:val="22"/>
                <w:szCs w:val="22"/>
                <w:lang w:eastAsia="en-US"/>
              </w:rPr>
            </w:pPr>
            <w:r w:rsidRPr="009A24B1">
              <w:rPr>
                <w:rFonts w:ascii="Times New Roman" w:eastAsia="Calibri" w:hAnsi="Times New Roman" w:cs="Times New Roman"/>
                <w:sz w:val="22"/>
                <w:szCs w:val="22"/>
                <w:lang w:eastAsia="en-US"/>
              </w:rPr>
              <w:t>.</w:t>
            </w:r>
          </w:p>
          <w:p w14:paraId="760EE72B" w14:textId="0485C7DF" w:rsidR="006F19C3" w:rsidRPr="009A24B1" w:rsidRDefault="006F19C3" w:rsidP="006B5F87">
            <w:pPr>
              <w:tabs>
                <w:tab w:val="left" w:pos="317"/>
              </w:tabs>
              <w:spacing w:after="0" w:line="240" w:lineRule="auto"/>
              <w:jc w:val="center"/>
              <w:rPr>
                <w:rFonts w:ascii="Times New Roman" w:eastAsia="Calibri" w:hAnsi="Times New Roman" w:cs="Times New Roman"/>
                <w:sz w:val="22"/>
                <w:szCs w:val="22"/>
                <w:lang w:eastAsia="en-US"/>
              </w:rPr>
            </w:pPr>
            <w:r w:rsidRPr="009A24B1">
              <w:rPr>
                <w:rFonts w:ascii="Times New Roman" w:eastAsia="Calibri" w:hAnsi="Times New Roman" w:cs="Times New Roman"/>
                <w:sz w:val="22"/>
                <w:szCs w:val="22"/>
                <w:lang w:eastAsia="en-US"/>
              </w:rPr>
              <w:t>Reikalavimas</w:t>
            </w:r>
          </w:p>
        </w:tc>
        <w:tc>
          <w:tcPr>
            <w:tcW w:w="5401" w:type="dxa"/>
          </w:tcPr>
          <w:p w14:paraId="5C512E2E" w14:textId="5492860F" w:rsidR="006F19C3" w:rsidRPr="009A24B1" w:rsidRDefault="006F19C3" w:rsidP="006B5F87">
            <w:pPr>
              <w:tabs>
                <w:tab w:val="left" w:pos="317"/>
              </w:tabs>
              <w:spacing w:after="0" w:line="240" w:lineRule="auto"/>
              <w:jc w:val="center"/>
              <w:rPr>
                <w:rFonts w:ascii="Times New Roman" w:eastAsia="Calibri" w:hAnsi="Times New Roman" w:cs="Times New Roman"/>
                <w:sz w:val="22"/>
                <w:szCs w:val="22"/>
                <w:lang w:eastAsia="en-US"/>
              </w:rPr>
            </w:pPr>
            <w:r w:rsidRPr="009A24B1">
              <w:rPr>
                <w:rFonts w:ascii="Times New Roman" w:eastAsia="Calibri" w:hAnsi="Times New Roman" w:cs="Times New Roman"/>
                <w:sz w:val="22"/>
                <w:szCs w:val="22"/>
                <w:lang w:eastAsia="en-US"/>
              </w:rPr>
              <w:t>Atitiktį įrodantys dokumentai</w:t>
            </w:r>
          </w:p>
        </w:tc>
        <w:tc>
          <w:tcPr>
            <w:tcW w:w="2977" w:type="dxa"/>
          </w:tcPr>
          <w:p w14:paraId="35FEEB9C" w14:textId="459024B6" w:rsidR="006F19C3" w:rsidRPr="009A24B1" w:rsidRDefault="006F19C3" w:rsidP="006B5F87">
            <w:pPr>
              <w:tabs>
                <w:tab w:val="left" w:pos="317"/>
              </w:tabs>
              <w:spacing w:after="0" w:line="240" w:lineRule="auto"/>
              <w:jc w:val="center"/>
              <w:rPr>
                <w:rFonts w:ascii="Times New Roman" w:eastAsia="Calibri" w:hAnsi="Times New Roman" w:cs="Times New Roman"/>
                <w:sz w:val="22"/>
                <w:szCs w:val="22"/>
                <w:lang w:eastAsia="en-US"/>
              </w:rPr>
            </w:pPr>
            <w:r w:rsidRPr="009A24B1">
              <w:rPr>
                <w:rFonts w:ascii="Times New Roman" w:eastAsia="Calibri" w:hAnsi="Times New Roman" w:cs="Times New Roman"/>
                <w:sz w:val="22"/>
                <w:szCs w:val="22"/>
                <w:lang w:eastAsia="en-US"/>
              </w:rPr>
              <w:t xml:space="preserve">Subjektas, kuris turi atitikti reikalavimą </w:t>
            </w:r>
          </w:p>
        </w:tc>
      </w:tr>
      <w:tr w:rsidR="006F19C3" w:rsidRPr="009A24B1" w14:paraId="4BBCF09E" w14:textId="6EC3E317" w:rsidTr="009E1BCC">
        <w:trPr>
          <w:trHeight w:val="3302"/>
        </w:trPr>
        <w:tc>
          <w:tcPr>
            <w:tcW w:w="6785" w:type="dxa"/>
          </w:tcPr>
          <w:p w14:paraId="10073E1D" w14:textId="117CD315" w:rsidR="006F19C3" w:rsidRPr="006F19C3" w:rsidRDefault="006F19C3" w:rsidP="006F19C3">
            <w:pPr>
              <w:pStyle w:val="Sraopastraipa"/>
              <w:numPr>
                <w:ilvl w:val="0"/>
                <w:numId w:val="6"/>
              </w:numPr>
              <w:tabs>
                <w:tab w:val="left" w:pos="317"/>
              </w:tabs>
              <w:spacing w:after="0" w:line="240" w:lineRule="auto"/>
              <w:ind w:hanging="556"/>
              <w:jc w:val="both"/>
              <w:rPr>
                <w:rFonts w:ascii="Times New Roman" w:eastAsia="Times New Roman" w:hAnsi="Times New Roman" w:cs="Times New Roman"/>
                <w:b/>
                <w:bCs/>
                <w:u w:color="000000"/>
                <w:bdr w:val="nil"/>
                <w:lang w:eastAsia="en-GB"/>
                <w14:textOutline w14:w="12700" w14:cap="flat" w14:cmpd="sng" w14:algn="ctr">
                  <w14:noFill/>
                  <w14:prstDash w14:val="solid"/>
                  <w14:miter w14:lim="400000"/>
                </w14:textOutline>
              </w:rPr>
            </w:pPr>
            <w:r w:rsidRPr="006F19C3">
              <w:rPr>
                <w:rFonts w:ascii="Times New Roman" w:eastAsia="Times New Roman" w:hAnsi="Times New Roman" w:cs="Times New Roman"/>
                <w:b/>
                <w:bCs/>
                <w:u w:color="000000"/>
                <w:bdr w:val="nil"/>
                <w:lang w:eastAsia="en-GB"/>
                <w14:textOutline w14:w="12700" w14:cap="flat" w14:cmpd="sng" w14:algn="ctr">
                  <w14:noFill/>
                  <w14:prstDash w14:val="solid"/>
                  <w14:miter w14:lim="400000"/>
                </w14:textOutline>
              </w:rPr>
              <w:t>Tiekėjas turi atitikti Viešųjų pirkimų įstatymo (toliau – VPĮ) 45 str. 2</w:t>
            </w:r>
            <w:r w:rsidRPr="006F19C3">
              <w:rPr>
                <w:rFonts w:ascii="Times New Roman" w:eastAsia="Times New Roman" w:hAnsi="Times New Roman" w:cs="Times New Roman"/>
                <w:b/>
                <w:bCs/>
                <w:u w:color="000000"/>
                <w:bdr w:val="nil"/>
                <w:vertAlign w:val="superscript"/>
                <w:lang w:eastAsia="en-GB"/>
                <w14:textOutline w14:w="12700" w14:cap="flat" w14:cmpd="sng" w14:algn="ctr">
                  <w14:noFill/>
                  <w14:prstDash w14:val="solid"/>
                  <w14:miter w14:lim="400000"/>
                </w14:textOutline>
              </w:rPr>
              <w:t>1</w:t>
            </w:r>
            <w:r w:rsidRPr="006F19C3">
              <w:rPr>
                <w:rFonts w:ascii="Times New Roman" w:eastAsia="Times New Roman" w:hAnsi="Times New Roman" w:cs="Times New Roman"/>
                <w:b/>
                <w:bCs/>
                <w:u w:color="000000"/>
                <w:bdr w:val="nil"/>
                <w:lang w:eastAsia="en-GB"/>
                <w14:textOutline w14:w="12700" w14:cap="flat" w14:cmpd="sng" w14:algn="ctr">
                  <w14:noFill/>
                  <w14:prstDash w14:val="solid"/>
                  <w14:miter w14:lim="400000"/>
                </w14:textOutline>
              </w:rPr>
              <w:t xml:space="preserve"> d. </w:t>
            </w:r>
          </w:p>
          <w:p w14:paraId="7B24A216" w14:textId="77777777" w:rsidR="006F19C3" w:rsidRDefault="006F19C3" w:rsidP="002A1444">
            <w:pPr>
              <w:tabs>
                <w:tab w:val="left" w:pos="317"/>
              </w:tabs>
              <w:spacing w:after="0" w:line="240" w:lineRule="auto"/>
              <w:jc w:val="both"/>
              <w:rPr>
                <w:rFonts w:ascii="Times New Roman" w:eastAsia="Calibri" w:hAnsi="Times New Roman" w:cs="Times New Roman"/>
                <w:sz w:val="22"/>
                <w:szCs w:val="22"/>
                <w:lang w:eastAsia="en-US"/>
              </w:rPr>
            </w:pPr>
            <w:r w:rsidRPr="009A24B1">
              <w:rPr>
                <w:rFonts w:ascii="Times New Roman" w:eastAsia="Calibri" w:hAnsi="Times New Roman" w:cs="Times New Roman"/>
                <w:sz w:val="22"/>
                <w:szCs w:val="22"/>
                <w:lang w:eastAsia="en-US"/>
              </w:rPr>
              <w:t>Tiekėjas neturi kelti grėsmės nacionaliniam saugumui,</w:t>
            </w:r>
            <w:r w:rsidRPr="009A24B1">
              <w:rPr>
                <w:sz w:val="22"/>
                <w:szCs w:val="22"/>
              </w:rPr>
              <w:t xml:space="preserve"> </w:t>
            </w:r>
            <w:r w:rsidRPr="009A24B1">
              <w:rPr>
                <w:rFonts w:ascii="Times New Roman" w:eastAsia="Calibri" w:hAnsi="Times New Roman" w:cs="Times New Roman"/>
                <w:sz w:val="22"/>
                <w:szCs w:val="22"/>
                <w:lang w:eastAsia="en-US"/>
              </w:rPr>
              <w:t>t. y. pagal V</w:t>
            </w:r>
            <w:r>
              <w:rPr>
                <w:rFonts w:ascii="Times New Roman" w:eastAsia="Calibri" w:hAnsi="Times New Roman" w:cs="Times New Roman"/>
                <w:sz w:val="22"/>
                <w:szCs w:val="22"/>
                <w:lang w:eastAsia="en-US"/>
              </w:rPr>
              <w:t>PĮ</w:t>
            </w:r>
            <w:r w:rsidRPr="009A24B1">
              <w:rPr>
                <w:rFonts w:ascii="Times New Roman" w:eastAsia="Calibri" w:hAnsi="Times New Roman" w:cs="Times New Roman"/>
                <w:sz w:val="22"/>
                <w:szCs w:val="22"/>
                <w:lang w:eastAsia="en-US"/>
              </w:rPr>
              <w:t xml:space="preserve"> 45 str. 2</w:t>
            </w:r>
            <w:r w:rsidRPr="009A24B1">
              <w:rPr>
                <w:rFonts w:ascii="Times New Roman" w:eastAsia="Calibri" w:hAnsi="Times New Roman" w:cs="Times New Roman"/>
                <w:sz w:val="22"/>
                <w:szCs w:val="22"/>
                <w:vertAlign w:val="superscript"/>
                <w:lang w:eastAsia="en-US"/>
              </w:rPr>
              <w:t>1</w:t>
            </w:r>
            <w:r w:rsidRPr="009A24B1">
              <w:rPr>
                <w:rFonts w:ascii="Times New Roman" w:eastAsia="Calibri" w:hAnsi="Times New Roman" w:cs="Times New Roman"/>
                <w:sz w:val="22"/>
                <w:szCs w:val="22"/>
                <w:lang w:eastAsia="en-US"/>
              </w:rPr>
              <w:t xml:space="preserve"> d. reikalavimus draudžiama Pirkime dalyvauti tiekėjui, jo subtiekėjui, ūkio subjektui, kurio pajėgumais remiamasi, ir kurie vykdo veiklą V</w:t>
            </w:r>
            <w:r>
              <w:rPr>
                <w:rFonts w:ascii="Times New Roman" w:eastAsia="Calibri" w:hAnsi="Times New Roman" w:cs="Times New Roman"/>
                <w:sz w:val="22"/>
                <w:szCs w:val="22"/>
                <w:lang w:eastAsia="en-US"/>
              </w:rPr>
              <w:t>PĮ</w:t>
            </w:r>
            <w:r w:rsidRPr="009A24B1">
              <w:rPr>
                <w:rFonts w:ascii="Times New Roman" w:eastAsia="Calibri" w:hAnsi="Times New Roman" w:cs="Times New Roman"/>
                <w:sz w:val="22"/>
                <w:szCs w:val="22"/>
                <w:lang w:eastAsia="en-US"/>
              </w:rPr>
              <w:t xml:space="preserve"> 92 straipsnio 15 dalyje numatytame sąraše nurodytose valstybėse ar teritorijose arba yra ūkio subjektų grupės, kurios bet kuris narys vykdo veiklą </w:t>
            </w:r>
            <w:r>
              <w:rPr>
                <w:rFonts w:ascii="Times New Roman" w:eastAsia="Calibri" w:hAnsi="Times New Roman" w:cs="Times New Roman"/>
                <w:sz w:val="22"/>
                <w:szCs w:val="22"/>
                <w:lang w:eastAsia="en-US"/>
              </w:rPr>
              <w:t>VPĮ</w:t>
            </w:r>
            <w:r w:rsidRPr="009A24B1">
              <w:rPr>
                <w:rFonts w:ascii="Times New Roman" w:eastAsia="Calibri" w:hAnsi="Times New Roman" w:cs="Times New Roman"/>
                <w:sz w:val="22"/>
                <w:szCs w:val="22"/>
                <w:lang w:eastAsia="en-US"/>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742F4349" w14:textId="77777777" w:rsidR="006F19C3" w:rsidRDefault="006F19C3" w:rsidP="002A1444">
            <w:pPr>
              <w:tabs>
                <w:tab w:val="left" w:pos="317"/>
              </w:tabs>
              <w:spacing w:after="0" w:line="240" w:lineRule="auto"/>
              <w:jc w:val="both"/>
              <w:rPr>
                <w:rFonts w:ascii="Times New Roman" w:eastAsia="Calibri" w:hAnsi="Times New Roman" w:cs="Times New Roman"/>
                <w:sz w:val="22"/>
                <w:szCs w:val="22"/>
                <w:lang w:eastAsia="en-US"/>
              </w:rPr>
            </w:pPr>
          </w:p>
          <w:p w14:paraId="491DA1B2" w14:textId="4021E84F" w:rsidR="006F19C3" w:rsidRPr="006F19C3" w:rsidRDefault="006F19C3" w:rsidP="006F19C3">
            <w:pPr>
              <w:pStyle w:val="Sraopastraipa"/>
              <w:numPr>
                <w:ilvl w:val="0"/>
                <w:numId w:val="6"/>
              </w:numPr>
              <w:tabs>
                <w:tab w:val="left" w:pos="317"/>
              </w:tabs>
              <w:spacing w:after="0" w:line="240" w:lineRule="auto"/>
              <w:jc w:val="both"/>
              <w:rPr>
                <w:rFonts w:ascii="Times New Roman" w:eastAsia="Calibri" w:hAnsi="Times New Roman" w:cs="Times New Roman"/>
                <w:b/>
                <w:bCs/>
              </w:rPr>
            </w:pPr>
            <w:r w:rsidRPr="006F19C3">
              <w:rPr>
                <w:rFonts w:ascii="Times New Roman" w:eastAsia="Calibri" w:hAnsi="Times New Roman" w:cs="Times New Roman"/>
                <w:b/>
                <w:bCs/>
              </w:rPr>
              <w:t>Tiekėjas neturi interesų, galinčių kelti grėsmę nacionaliniam saugumui.</w:t>
            </w:r>
          </w:p>
          <w:p w14:paraId="6D33832A" w14:textId="3C274D0E" w:rsidR="006F19C3" w:rsidRPr="009A24B1" w:rsidRDefault="006F19C3" w:rsidP="002A1444">
            <w:pPr>
              <w:tabs>
                <w:tab w:val="left" w:pos="317"/>
              </w:tabs>
              <w:spacing w:after="0" w:line="240" w:lineRule="auto"/>
              <w:jc w:val="both"/>
              <w:rPr>
                <w:rFonts w:ascii="Times New Roman" w:eastAsia="Calibri" w:hAnsi="Times New Roman" w:cs="Times New Roman"/>
                <w:sz w:val="22"/>
                <w:szCs w:val="22"/>
                <w:lang w:eastAsia="en-US"/>
              </w:rPr>
            </w:pPr>
            <w:r w:rsidRPr="006F19C3">
              <w:rPr>
                <w:rFonts w:ascii="Times New Roman" w:eastAsia="Calibri" w:hAnsi="Times New Roman" w:cs="Times New Roman"/>
                <w:sz w:val="22"/>
                <w:szCs w:val="22"/>
                <w:lang w:eastAsia="en-US"/>
              </w:rPr>
              <w:t>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w:t>
            </w:r>
          </w:p>
        </w:tc>
        <w:tc>
          <w:tcPr>
            <w:tcW w:w="5401" w:type="dxa"/>
          </w:tcPr>
          <w:p w14:paraId="69DCD181" w14:textId="6719CE90" w:rsidR="006F19C3" w:rsidRPr="00D77F5E" w:rsidRDefault="006F19C3" w:rsidP="00D77F5E">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1. </w:t>
            </w:r>
            <w:r w:rsidRPr="00D77F5E">
              <w:rPr>
                <w:rFonts w:ascii="Times New Roman" w:eastAsia="Times New Roman" w:hAnsi="Times New Roman" w:cs="Times New Roman"/>
              </w:rPr>
              <w:t>Tiekėjas kartu su pasiūlymu turi pateikti:</w:t>
            </w:r>
          </w:p>
          <w:p w14:paraId="3670F5F4" w14:textId="611A9542" w:rsidR="006F19C3" w:rsidRPr="00D52B94" w:rsidRDefault="006F19C3" w:rsidP="00D52B94">
            <w:pPr>
              <w:spacing w:after="0" w:line="240" w:lineRule="auto"/>
              <w:ind w:left="360"/>
              <w:jc w:val="both"/>
              <w:rPr>
                <w:rFonts w:ascii="Times New Roman" w:eastAsia="Arial Unicode MS" w:hAnsi="Times New Roman"/>
              </w:rPr>
            </w:pPr>
            <w:r>
              <w:rPr>
                <w:rFonts w:ascii="Times New Roman" w:eastAsia="Times New Roman" w:hAnsi="Times New Roman" w:cs="Times New Roman"/>
              </w:rPr>
              <w:t>1.1.</w:t>
            </w:r>
            <w:r w:rsidRPr="00D52B94">
              <w:rPr>
                <w:rFonts w:ascii="Times New Roman" w:eastAsia="Times New Roman" w:hAnsi="Times New Roman" w:cs="Times New Roman"/>
              </w:rPr>
              <w:t xml:space="preserve"> </w:t>
            </w:r>
            <w:r w:rsidRPr="00D52B94">
              <w:rPr>
                <w:rFonts w:ascii="Times New Roman" w:eastAsia="Arial Unicode MS" w:hAnsi="Times New Roman"/>
              </w:rPr>
              <w:t>VPĮ 45 str. 2</w:t>
            </w:r>
            <w:r w:rsidRPr="00D52B94">
              <w:rPr>
                <w:rFonts w:ascii="Times New Roman" w:eastAsia="Arial Unicode MS" w:hAnsi="Times New Roman"/>
                <w:vertAlign w:val="superscript"/>
              </w:rPr>
              <w:t>1</w:t>
            </w:r>
            <w:r w:rsidRPr="00D52B94">
              <w:rPr>
                <w:rFonts w:ascii="Times New Roman" w:eastAsia="Arial Unicode MS" w:hAnsi="Times New Roman"/>
              </w:rPr>
              <w:t xml:space="preserve"> d. reikalavimų atitikties deklaracija (Specialiųjų sąlygų 10 priedas);</w:t>
            </w:r>
          </w:p>
          <w:p w14:paraId="43BA98C4" w14:textId="7728DB0F" w:rsidR="006F19C3" w:rsidRPr="00D52B94" w:rsidRDefault="006F19C3" w:rsidP="00992A2F">
            <w:pPr>
              <w:pStyle w:val="Sraopastraipa"/>
              <w:numPr>
                <w:ilvl w:val="1"/>
                <w:numId w:val="5"/>
              </w:numPr>
              <w:tabs>
                <w:tab w:val="left" w:pos="756"/>
              </w:tabs>
              <w:spacing w:after="0" w:line="240" w:lineRule="auto"/>
              <w:ind w:hanging="29"/>
              <w:jc w:val="both"/>
              <w:rPr>
                <w:rFonts w:ascii="Times New Roman" w:eastAsia="Arial Unicode MS" w:hAnsi="Times New Roman"/>
              </w:rPr>
            </w:pPr>
            <w:r w:rsidRPr="00D52B94">
              <w:rPr>
                <w:rFonts w:ascii="Times New Roman" w:eastAsia="Arial Unicode MS" w:hAnsi="Times New Roman"/>
              </w:rPr>
              <w:t>Viešųjų pirkimų tarnybos nustatytos formos Nacionalinio saugumo reikalavimų atitikties deklaraciją (Specialiųjų sąlygų 11 priede).</w:t>
            </w:r>
          </w:p>
          <w:p w14:paraId="02FDBA88" w14:textId="2698748C" w:rsidR="006F19C3" w:rsidRPr="009A24B1" w:rsidRDefault="006F19C3" w:rsidP="00010586">
            <w:pPr>
              <w:tabs>
                <w:tab w:val="left" w:pos="317"/>
              </w:tabs>
              <w:spacing w:after="0" w:line="240" w:lineRule="auto"/>
              <w:jc w:val="both"/>
              <w:rPr>
                <w:rFonts w:ascii="Times New Roman" w:eastAsia="Times New Roman" w:hAnsi="Times New Roman" w:cs="Times New Roman"/>
                <w:sz w:val="22"/>
                <w:szCs w:val="22"/>
              </w:rPr>
            </w:pPr>
          </w:p>
          <w:p w14:paraId="5AE9AF6C" w14:textId="77777777" w:rsidR="006F19C3" w:rsidRPr="009A24B1" w:rsidRDefault="006F19C3" w:rsidP="00010586">
            <w:pPr>
              <w:tabs>
                <w:tab w:val="left" w:pos="317"/>
              </w:tabs>
              <w:spacing w:after="0" w:line="240" w:lineRule="auto"/>
              <w:jc w:val="both"/>
              <w:rPr>
                <w:rFonts w:ascii="Times New Roman" w:eastAsia="Times New Roman" w:hAnsi="Times New Roman" w:cs="Times New Roman"/>
                <w:sz w:val="22"/>
                <w:szCs w:val="22"/>
              </w:rPr>
            </w:pPr>
            <w:r w:rsidRPr="009A24B1">
              <w:rPr>
                <w:rFonts w:ascii="Times New Roman" w:eastAsia="Times New Roman" w:hAnsi="Times New Roman" w:cs="Times New Roman"/>
                <w:sz w:val="22"/>
                <w:szCs w:val="22"/>
              </w:rPr>
              <w:t xml:space="preserve">2. Iš ekonomiškai naudingiausią pasiūlymą pateikusio tiekėjo prašomi pateikti dokumentai: </w:t>
            </w:r>
          </w:p>
          <w:p w14:paraId="51FBAF08" w14:textId="77777777" w:rsidR="006F19C3" w:rsidRPr="009A24B1" w:rsidRDefault="006F19C3" w:rsidP="00010586">
            <w:pPr>
              <w:tabs>
                <w:tab w:val="left" w:pos="317"/>
              </w:tabs>
              <w:spacing w:after="0" w:line="240" w:lineRule="auto"/>
              <w:jc w:val="both"/>
              <w:rPr>
                <w:rFonts w:ascii="Times New Roman" w:eastAsia="Times New Roman" w:hAnsi="Times New Roman" w:cs="Times New Roman"/>
                <w:sz w:val="22"/>
                <w:szCs w:val="22"/>
              </w:rPr>
            </w:pPr>
            <w:r w:rsidRPr="009A24B1">
              <w:rPr>
                <w:rFonts w:ascii="Times New Roman" w:eastAsia="Times New Roman" w:hAnsi="Times New Roman" w:cs="Times New Roman"/>
                <w:sz w:val="22"/>
                <w:szCs w:val="22"/>
              </w:rPr>
              <w:t xml:space="preserve">Jei Perkančiai organizacijai kyla abejonių dėl tiekėjo deklaracijoje nurodytos informacijos teisingumo, tiekėjas turės  pateikti vieną ar kelis VPĮ 51 str. 12 d. nurodytus dokumentus, ar kitus perkančiajai organizacijai priimtinus dokumentus ir/ar paaiškinimus. </w:t>
            </w:r>
          </w:p>
          <w:p w14:paraId="3F76ACDC" w14:textId="77777777" w:rsidR="006F19C3" w:rsidRPr="009A24B1" w:rsidRDefault="006F19C3" w:rsidP="00010586">
            <w:pPr>
              <w:tabs>
                <w:tab w:val="left" w:pos="317"/>
              </w:tabs>
              <w:spacing w:after="0" w:line="240" w:lineRule="auto"/>
              <w:jc w:val="both"/>
              <w:rPr>
                <w:rFonts w:ascii="Times New Roman" w:eastAsia="Times New Roman" w:hAnsi="Times New Roman" w:cs="Times New Roman"/>
                <w:sz w:val="22"/>
                <w:szCs w:val="22"/>
              </w:rPr>
            </w:pPr>
          </w:p>
          <w:p w14:paraId="46D23D6D" w14:textId="77777777" w:rsidR="006F19C3" w:rsidRPr="009A24B1" w:rsidRDefault="006F19C3" w:rsidP="00010586">
            <w:pPr>
              <w:tabs>
                <w:tab w:val="left" w:pos="317"/>
              </w:tabs>
              <w:spacing w:after="0" w:line="240" w:lineRule="auto"/>
              <w:jc w:val="both"/>
              <w:rPr>
                <w:rFonts w:ascii="Times New Roman" w:eastAsia="Times New Roman" w:hAnsi="Times New Roman" w:cs="Times New Roman"/>
                <w:sz w:val="22"/>
                <w:szCs w:val="22"/>
              </w:rPr>
            </w:pPr>
          </w:p>
          <w:p w14:paraId="0A8B5FB5" w14:textId="77777777" w:rsidR="006F19C3" w:rsidRPr="009A24B1" w:rsidRDefault="006F19C3" w:rsidP="00010586">
            <w:pPr>
              <w:tabs>
                <w:tab w:val="left" w:pos="317"/>
              </w:tabs>
              <w:spacing w:after="0" w:line="240" w:lineRule="auto"/>
              <w:jc w:val="both"/>
              <w:rPr>
                <w:rFonts w:ascii="Times New Roman" w:eastAsia="Calibri" w:hAnsi="Times New Roman" w:cs="Times New Roman"/>
                <w:sz w:val="22"/>
                <w:szCs w:val="22"/>
                <w:lang w:eastAsia="en-US"/>
              </w:rPr>
            </w:pPr>
          </w:p>
          <w:p w14:paraId="1FE365D1" w14:textId="77777777" w:rsidR="006F19C3" w:rsidRPr="009A24B1" w:rsidRDefault="006F19C3" w:rsidP="00010586">
            <w:pPr>
              <w:tabs>
                <w:tab w:val="left" w:pos="317"/>
              </w:tabs>
              <w:spacing w:after="0" w:line="240" w:lineRule="auto"/>
              <w:jc w:val="both"/>
              <w:rPr>
                <w:rFonts w:ascii="Times New Roman" w:eastAsia="Calibri" w:hAnsi="Times New Roman" w:cs="Times New Roman"/>
                <w:sz w:val="22"/>
                <w:szCs w:val="22"/>
                <w:lang w:eastAsia="en-US"/>
              </w:rPr>
            </w:pPr>
          </w:p>
          <w:p w14:paraId="6C3BC336" w14:textId="6DD96809" w:rsidR="006F19C3" w:rsidRPr="009A24B1" w:rsidRDefault="006F19C3" w:rsidP="007032EF">
            <w:pPr>
              <w:tabs>
                <w:tab w:val="left" w:pos="317"/>
              </w:tabs>
              <w:spacing w:after="0" w:line="240" w:lineRule="auto"/>
              <w:jc w:val="both"/>
              <w:rPr>
                <w:rFonts w:ascii="Times New Roman" w:eastAsia="Calibri" w:hAnsi="Times New Roman" w:cs="Times New Roman"/>
                <w:sz w:val="22"/>
                <w:szCs w:val="22"/>
                <w:lang w:eastAsia="en-US"/>
              </w:rPr>
            </w:pPr>
          </w:p>
        </w:tc>
        <w:tc>
          <w:tcPr>
            <w:tcW w:w="2977" w:type="dxa"/>
          </w:tcPr>
          <w:p w14:paraId="13BB98F1" w14:textId="77777777" w:rsidR="006F19C3" w:rsidRPr="009A24B1" w:rsidRDefault="006F19C3" w:rsidP="007032EF">
            <w:pPr>
              <w:spacing w:after="0" w:line="240" w:lineRule="auto"/>
              <w:jc w:val="both"/>
              <w:rPr>
                <w:rFonts w:ascii="Times New Roman" w:eastAsia="Times New Roman" w:hAnsi="Times New Roman" w:cs="Times New Roman"/>
                <w:sz w:val="22"/>
                <w:szCs w:val="22"/>
              </w:rPr>
            </w:pPr>
            <w:r w:rsidRPr="009A24B1">
              <w:rPr>
                <w:rFonts w:ascii="Times New Roman" w:eastAsia="Times New Roman" w:hAnsi="Times New Roman" w:cs="Times New Roman"/>
                <w:sz w:val="22"/>
                <w:szCs w:val="22"/>
              </w:rPr>
              <w:t>1) Tiekėjas,</w:t>
            </w:r>
          </w:p>
          <w:p w14:paraId="1EE70296" w14:textId="77777777" w:rsidR="006F19C3" w:rsidRPr="009A24B1" w:rsidRDefault="006F19C3" w:rsidP="007032EF">
            <w:pPr>
              <w:spacing w:after="0" w:line="240" w:lineRule="auto"/>
              <w:jc w:val="both"/>
              <w:rPr>
                <w:rFonts w:ascii="Times New Roman" w:eastAsia="Times New Roman" w:hAnsi="Times New Roman" w:cs="Times New Roman"/>
                <w:sz w:val="22"/>
                <w:szCs w:val="22"/>
              </w:rPr>
            </w:pPr>
            <w:r w:rsidRPr="009A24B1">
              <w:rPr>
                <w:rFonts w:ascii="Times New Roman" w:eastAsia="Times New Roman" w:hAnsi="Times New Roman" w:cs="Times New Roman"/>
                <w:sz w:val="22"/>
                <w:szCs w:val="22"/>
              </w:rPr>
              <w:t xml:space="preserve">2) kiekvienas tiekėjų grupės narys, </w:t>
            </w:r>
          </w:p>
          <w:p w14:paraId="6BEBCA29" w14:textId="1F5AEE57" w:rsidR="006F19C3" w:rsidRPr="009A24B1" w:rsidRDefault="006F19C3" w:rsidP="007032EF">
            <w:pPr>
              <w:spacing w:after="0" w:line="240" w:lineRule="auto"/>
              <w:jc w:val="both"/>
              <w:rPr>
                <w:rFonts w:ascii="Times New Roman" w:eastAsia="Times New Roman" w:hAnsi="Times New Roman" w:cs="Times New Roman"/>
                <w:sz w:val="22"/>
                <w:szCs w:val="22"/>
              </w:rPr>
            </w:pPr>
            <w:r w:rsidRPr="009A24B1">
              <w:rPr>
                <w:rFonts w:ascii="Times New Roman" w:eastAsia="Times New Roman" w:hAnsi="Times New Roman" w:cs="Times New Roman"/>
                <w:sz w:val="22"/>
                <w:szCs w:val="22"/>
              </w:rPr>
              <w:t>3) kiekvienas subtiekėjas ir kitas ūkio subjektas, kurio pajėgumais remiasi tiekėjas bei juos kontroliuojantys asmenys.</w:t>
            </w:r>
          </w:p>
        </w:tc>
      </w:tr>
    </w:tbl>
    <w:p w14:paraId="45730757" w14:textId="77777777" w:rsidR="005C160A" w:rsidRPr="009C6C23" w:rsidRDefault="005C160A" w:rsidP="005C160A">
      <w:pPr>
        <w:spacing w:after="0" w:line="240" w:lineRule="auto"/>
        <w:jc w:val="both"/>
        <w:rPr>
          <w:rFonts w:ascii="Times New Roman" w:eastAsia="Times New Roman" w:hAnsi="Times New Roman" w:cs="Times New Roman"/>
          <w:sz w:val="18"/>
          <w:szCs w:val="18"/>
          <w:u w:color="000000"/>
          <w:bdr w:val="nil"/>
          <w:lang w:eastAsia="en-GB"/>
          <w14:textOutline w14:w="12700" w14:cap="flat" w14:cmpd="sng" w14:algn="ctr">
            <w14:noFill/>
            <w14:prstDash w14:val="solid"/>
            <w14:miter w14:lim="400000"/>
          </w14:textOutline>
        </w:rPr>
      </w:pPr>
    </w:p>
    <w:p w14:paraId="68ED68AC" w14:textId="77777777" w:rsidR="005C160A" w:rsidRPr="009C6C23" w:rsidRDefault="005C160A" w:rsidP="005C160A">
      <w:pPr>
        <w:spacing w:after="0" w:line="240" w:lineRule="auto"/>
        <w:jc w:val="both"/>
        <w:rPr>
          <w:rFonts w:ascii="Times New Roman" w:eastAsia="Times New Roman" w:hAnsi="Times New Roman" w:cs="Times New Roman"/>
          <w:sz w:val="18"/>
          <w:szCs w:val="18"/>
          <w:u w:color="000000"/>
          <w:bdr w:val="nil"/>
          <w:lang w:eastAsia="en-GB"/>
          <w14:textOutline w14:w="12700" w14:cap="flat" w14:cmpd="sng" w14:algn="ctr">
            <w14:noFill/>
            <w14:prstDash w14:val="solid"/>
            <w14:miter w14:lim="400000"/>
          </w14:textOutline>
        </w:rPr>
      </w:pPr>
      <w:r w:rsidRPr="009C6C23">
        <w:rPr>
          <w:rFonts w:ascii="Times New Roman" w:eastAsia="Times New Roman" w:hAnsi="Times New Roman" w:cs="Times New Roman"/>
          <w:sz w:val="18"/>
          <w:szCs w:val="18"/>
          <w:u w:color="000000"/>
          <w:bdr w:val="nil"/>
          <w:lang w:eastAsia="en-GB"/>
          <w14:textOutline w14:w="12700" w14:cap="flat" w14:cmpd="sng" w14:algn="ctr">
            <w14:noFill/>
            <w14:prstDash w14:val="solid"/>
            <w14:miter w14:lim="400000"/>
          </w14:textOutline>
        </w:rPr>
        <w:t>*</w:t>
      </w:r>
      <w:r w:rsidRPr="009C6C23">
        <w:rPr>
          <w:rFonts w:ascii="Helvetica Neue Light" w:eastAsia="Helvetica Neue Light" w:hAnsi="Helvetica Neue Light" w:cs="Helvetica Neue Light"/>
          <w:color w:val="000000"/>
          <w:sz w:val="18"/>
          <w:szCs w:val="18"/>
          <w:u w:color="000000"/>
          <w:bdr w:val="nil"/>
          <w:lang w:eastAsia="en-GB"/>
          <w14:textOutline w14:w="12700" w14:cap="flat" w14:cmpd="sng" w14:algn="ctr">
            <w14:noFill/>
            <w14:prstDash w14:val="solid"/>
            <w14:miter w14:lim="400000"/>
          </w14:textOutline>
        </w:rPr>
        <w:t xml:space="preserve"> </w:t>
      </w:r>
      <w:r w:rsidRPr="009C6C23">
        <w:rPr>
          <w:rFonts w:ascii="Times New Roman" w:eastAsia="Times New Roman" w:hAnsi="Times New Roman" w:cs="Times New Roman"/>
          <w:sz w:val="18"/>
          <w:szCs w:val="18"/>
          <w:u w:color="000000"/>
          <w:bdr w:val="nil"/>
          <w:lang w:eastAsia="en-GB"/>
          <w14:textOutline w14:w="12700" w14:cap="flat" w14:cmpd="sng" w14:algn="ctr">
            <w14:noFill/>
            <w14:prstDash w14:val="solid"/>
            <w14:miter w14:lim="400000"/>
          </w14:textOutline>
        </w:rPr>
        <w:t>Sąvoka „kontroliuojantys asmenys“ aiškinama vadovaujantis Lietuvos Respublikos viešųjų pirkimų įstatymo nuostatomis:</w:t>
      </w:r>
    </w:p>
    <w:p w14:paraId="76D5870A" w14:textId="77777777" w:rsidR="005C160A" w:rsidRPr="009C6C23" w:rsidRDefault="005C160A" w:rsidP="005C160A">
      <w:pPr>
        <w:spacing w:after="0" w:line="240" w:lineRule="auto"/>
        <w:ind w:firstLine="322"/>
        <w:jc w:val="both"/>
        <w:textAlignment w:val="center"/>
        <w:rPr>
          <w:rFonts w:ascii="Times New Roman" w:eastAsia="Calibri" w:hAnsi="Times New Roman" w:cs="Times New Roman"/>
          <w:color w:val="000000"/>
          <w:sz w:val="18"/>
          <w:szCs w:val="18"/>
        </w:rPr>
      </w:pPr>
      <w:r w:rsidRPr="009C6C23">
        <w:rPr>
          <w:rFonts w:ascii="Times New Roman" w:eastAsia="Times New Roman" w:hAnsi="Times New Roman" w:cs="Times New Roman"/>
          <w:sz w:val="18"/>
          <w:szCs w:val="18"/>
        </w:rPr>
        <w:t xml:space="preserve">- Kontroliuojantis asmuo – </w:t>
      </w:r>
      <w:r w:rsidRPr="009C6C23">
        <w:rPr>
          <w:rFonts w:ascii="Times New Roman" w:eastAsia="Calibri" w:hAnsi="Times New Roman" w:cs="Times New Roman"/>
          <w:color w:val="000000"/>
          <w:sz w:val="18"/>
          <w:szCs w:val="18"/>
        </w:rPr>
        <w:t>individualios įmonės savininkas arba juridinis ar fizinis asmuo, kuris kitame juridiniame asmenyje:</w:t>
      </w:r>
    </w:p>
    <w:p w14:paraId="78AA94CC" w14:textId="77777777" w:rsidR="005C160A" w:rsidRPr="009C6C23" w:rsidRDefault="005C160A" w:rsidP="005C160A">
      <w:pPr>
        <w:spacing w:after="0" w:line="240" w:lineRule="auto"/>
        <w:jc w:val="both"/>
        <w:textAlignment w:val="center"/>
        <w:rPr>
          <w:rFonts w:ascii="Times New Roman" w:eastAsia="Calibri" w:hAnsi="Times New Roman" w:cs="Times New Roman"/>
          <w:color w:val="000000"/>
          <w:sz w:val="18"/>
          <w:szCs w:val="18"/>
        </w:rPr>
      </w:pPr>
      <w:r w:rsidRPr="009C6C23">
        <w:rPr>
          <w:rFonts w:ascii="Times New Roman" w:eastAsia="Calibri" w:hAnsi="Times New Roman" w:cs="Times New Roman"/>
          <w:color w:val="000000"/>
          <w:sz w:val="18"/>
          <w:szCs w:val="18"/>
        </w:rPr>
        <w:t>1) tiesiogiai ar netiesiogiai valdo daugiau kaip 50 procentų akcijų, pajų, dalių, įnašų ar (ir) balsų juridinio asmens dalyvių susirinkime arba</w:t>
      </w:r>
    </w:p>
    <w:p w14:paraId="431B5437" w14:textId="77777777" w:rsidR="005C160A" w:rsidRPr="009C6C23" w:rsidRDefault="005C160A" w:rsidP="005C160A">
      <w:pPr>
        <w:spacing w:after="0" w:line="240" w:lineRule="auto"/>
        <w:jc w:val="both"/>
        <w:textAlignment w:val="center"/>
        <w:rPr>
          <w:rFonts w:ascii="Times New Roman" w:eastAsia="Calibri" w:hAnsi="Times New Roman" w:cs="Times New Roman"/>
          <w:color w:val="000000"/>
          <w:sz w:val="18"/>
          <w:szCs w:val="18"/>
        </w:rPr>
      </w:pPr>
      <w:r w:rsidRPr="009C6C23">
        <w:rPr>
          <w:rFonts w:ascii="Times New Roman" w:eastAsia="Calibri" w:hAnsi="Times New Roman" w:cs="Times New Roman"/>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A7A906F" w14:textId="77777777" w:rsidR="005C160A" w:rsidRPr="009C6C23" w:rsidRDefault="005C160A" w:rsidP="005C160A">
      <w:pPr>
        <w:spacing w:after="0" w:line="240" w:lineRule="auto"/>
        <w:jc w:val="both"/>
        <w:textAlignment w:val="center"/>
        <w:rPr>
          <w:rFonts w:ascii="Times New Roman" w:eastAsia="Calibri" w:hAnsi="Times New Roman" w:cs="Times New Roman"/>
          <w:color w:val="000000"/>
          <w:sz w:val="18"/>
          <w:szCs w:val="18"/>
        </w:rPr>
      </w:pPr>
      <w:r w:rsidRPr="009C6C23">
        <w:rPr>
          <w:rFonts w:ascii="Times New Roman" w:eastAsia="Calibri" w:hAnsi="Times New Roman" w:cs="Times New Roman"/>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9C6C23">
          <w:rPr>
            <w:rFonts w:ascii="Times New Roman" w:eastAsia="Calibri" w:hAnsi="Times New Roman" w:cs="Times New Roman"/>
            <w:sz w:val="18"/>
            <w:szCs w:val="18"/>
            <w:u w:val="single"/>
          </w:rPr>
          <w:t>2013/34/ES</w:t>
        </w:r>
      </w:hyperlink>
      <w:r w:rsidRPr="009C6C23">
        <w:rPr>
          <w:rFonts w:ascii="Times New Roman" w:eastAsia="Calibri" w:hAnsi="Times New Roman" w:cs="Times New Roman"/>
          <w:color w:val="000000"/>
          <w:sz w:val="18"/>
          <w:szCs w:val="18"/>
        </w:rPr>
        <w:t> nustatytus reikalavimus;</w:t>
      </w:r>
    </w:p>
    <w:p w14:paraId="0F929CFF" w14:textId="3E20EB40" w:rsidR="003B32F2" w:rsidRDefault="005C160A" w:rsidP="005C160A">
      <w:pPr>
        <w:spacing w:after="0" w:line="240" w:lineRule="auto"/>
        <w:jc w:val="both"/>
        <w:textAlignment w:val="center"/>
        <w:rPr>
          <w:rFonts w:ascii="Times New Roman" w:eastAsia="Calibri" w:hAnsi="Times New Roman" w:cs="Times New Roman"/>
          <w:color w:val="000000"/>
          <w:sz w:val="18"/>
          <w:szCs w:val="18"/>
        </w:rPr>
      </w:pPr>
      <w:r w:rsidRPr="009C6C23">
        <w:rPr>
          <w:rFonts w:ascii="Times New Roman" w:eastAsia="Calibri" w:hAnsi="Times New Roman" w:cs="Times New Roman"/>
          <w:color w:val="000000"/>
          <w:sz w:val="18"/>
          <w:szCs w:val="18"/>
        </w:rPr>
        <w:t>b) fizinių asmenų atveju – sutuoktiniai, tėvai ir jų vaikai (įvaikiai).</w:t>
      </w:r>
    </w:p>
    <w:p w14:paraId="0929D2D1" w14:textId="77777777" w:rsidR="005D6B62" w:rsidRDefault="005D6B62" w:rsidP="005C160A">
      <w:pPr>
        <w:spacing w:after="0" w:line="240" w:lineRule="auto"/>
        <w:jc w:val="both"/>
        <w:textAlignment w:val="center"/>
        <w:rPr>
          <w:rFonts w:ascii="Times New Roman" w:eastAsia="Calibri" w:hAnsi="Times New Roman" w:cs="Times New Roman"/>
          <w:color w:val="000000"/>
          <w:sz w:val="18"/>
          <w:szCs w:val="18"/>
        </w:rPr>
      </w:pPr>
    </w:p>
    <w:p w14:paraId="4625E42D" w14:textId="49D33CE7" w:rsidR="005D6B62" w:rsidRPr="0090347D" w:rsidRDefault="005D6B62" w:rsidP="00D2678C">
      <w:pPr>
        <w:tabs>
          <w:tab w:val="left" w:pos="1418"/>
          <w:tab w:val="left" w:pos="2977"/>
        </w:tabs>
        <w:spacing w:after="0" w:line="20" w:lineRule="atLeast"/>
        <w:ind w:firstLine="567"/>
        <w:jc w:val="both"/>
        <w:rPr>
          <w:rFonts w:ascii="Times New Roman" w:eastAsia="Calibri" w:hAnsi="Times New Roman" w:cs="Times New Roman"/>
          <w:b/>
          <w:bCs/>
          <w:sz w:val="20"/>
          <w:szCs w:val="20"/>
        </w:rPr>
      </w:pPr>
      <w:r w:rsidRPr="0090347D">
        <w:rPr>
          <w:rFonts w:ascii="Times New Roman" w:eastAsia="Calibri" w:hAnsi="Times New Roman" w:cs="Times New Roman"/>
          <w:b/>
          <w:bCs/>
          <w:sz w:val="20"/>
          <w:szCs w:val="20"/>
        </w:rPr>
        <w:t>PASTABA</w:t>
      </w:r>
      <w:r w:rsidRPr="0090347D">
        <w:rPr>
          <w:rFonts w:ascii="Times New Roman" w:eastAsia="Calibri" w:hAnsi="Times New Roman" w:cs="Times New Roman"/>
          <w:sz w:val="20"/>
          <w:szCs w:val="20"/>
        </w:rPr>
        <w:t>.</w:t>
      </w:r>
      <w:r w:rsidR="00A208AD" w:rsidRPr="0090347D">
        <w:rPr>
          <w:sz w:val="20"/>
          <w:szCs w:val="20"/>
        </w:rPr>
        <w:t xml:space="preserve"> </w:t>
      </w:r>
      <w:r w:rsidR="00D2678C" w:rsidRPr="0090347D">
        <w:rPr>
          <w:rFonts w:ascii="Times New Roman" w:hAnsi="Times New Roman" w:cs="Times New Roman"/>
          <w:sz w:val="20"/>
          <w:szCs w:val="20"/>
        </w:rPr>
        <w:t xml:space="preserve">Atitiktį įrodančių </w:t>
      </w:r>
      <w:r w:rsidR="00D2678C" w:rsidRPr="0090347D">
        <w:rPr>
          <w:rFonts w:ascii="Times New Roman" w:eastAsia="Calibri" w:hAnsi="Times New Roman" w:cs="Times New Roman"/>
          <w:sz w:val="20"/>
          <w:szCs w:val="20"/>
        </w:rPr>
        <w:t>d</w:t>
      </w:r>
      <w:r w:rsidR="00A208AD" w:rsidRPr="0090347D">
        <w:rPr>
          <w:rFonts w:ascii="Times New Roman" w:eastAsia="Calibri" w:hAnsi="Times New Roman" w:cs="Times New Roman"/>
          <w:sz w:val="20"/>
          <w:szCs w:val="20"/>
        </w:rPr>
        <w:t>okumentų perkančioji organizacija gali prašyti bet kuriuo pirkimo procedūros metu siekdama užtikrinti tinkamą pirkimo procedūros atlikimą.</w:t>
      </w:r>
      <w:r w:rsidRPr="0090347D">
        <w:rPr>
          <w:rFonts w:ascii="Times New Roman" w:eastAsia="Calibri" w:hAnsi="Times New Roman" w:cs="Times New Roman"/>
          <w:sz w:val="20"/>
          <w:szCs w:val="20"/>
        </w:rPr>
        <w:t xml:space="preserve"> </w:t>
      </w:r>
    </w:p>
    <w:p w14:paraId="64F3DAF5" w14:textId="5A6A693F" w:rsidR="003B32F2" w:rsidRDefault="00112849" w:rsidP="00112849">
      <w:pPr>
        <w:pStyle w:val="Sraopastraipa"/>
        <w:tabs>
          <w:tab w:val="left" w:pos="709"/>
        </w:tabs>
        <w:spacing w:after="0" w:line="240" w:lineRule="auto"/>
        <w:jc w:val="center"/>
        <w:rPr>
          <w:rFonts w:cs="Tahoma"/>
          <w:iCs/>
        </w:rPr>
      </w:pPr>
      <w:r>
        <w:rPr>
          <w:rFonts w:cs="Tahoma"/>
          <w:iCs/>
        </w:rPr>
        <w:t>_____________________</w:t>
      </w:r>
    </w:p>
    <w:sectPr w:rsidR="003B32F2" w:rsidSect="00A4303F">
      <w:pgSz w:w="16838" w:h="11906" w:orient="landscape"/>
      <w:pgMar w:top="1182"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13512" w14:textId="77777777" w:rsidR="008C76E8" w:rsidRDefault="008C76E8" w:rsidP="00DD3A79">
      <w:pPr>
        <w:spacing w:line="240" w:lineRule="auto"/>
      </w:pPr>
      <w:r>
        <w:separator/>
      </w:r>
    </w:p>
  </w:endnote>
  <w:endnote w:type="continuationSeparator" w:id="0">
    <w:p w14:paraId="265BD0C0" w14:textId="77777777" w:rsidR="008C76E8" w:rsidRDefault="008C76E8"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BF739" w14:textId="77777777" w:rsidR="008C76E8" w:rsidRDefault="008C76E8" w:rsidP="00DD3A79">
      <w:pPr>
        <w:spacing w:line="240" w:lineRule="auto"/>
      </w:pPr>
      <w:r>
        <w:separator/>
      </w:r>
    </w:p>
  </w:footnote>
  <w:footnote w:type="continuationSeparator" w:id="0">
    <w:p w14:paraId="390C043A" w14:textId="77777777" w:rsidR="008C76E8" w:rsidRDefault="008C76E8"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25BE9" w14:textId="4AEB62BD"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51868">
          <w:rPr>
            <w:rFonts w:cs="Tahoma"/>
            <w:bCs/>
            <w:noProof/>
          </w:rPr>
          <w:t>6</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51868">
          <w:rPr>
            <w:rFonts w:cs="Tahoma"/>
            <w:bCs/>
            <w:noProof/>
          </w:rPr>
          <w:t>6</w:t>
        </w:r>
        <w:r w:rsidRPr="00F350AC">
          <w:rPr>
            <w:rFonts w:cs="Tahoma"/>
            <w:bCs/>
          </w:rPr>
          <w:fldChar w:fldCharType="end"/>
        </w:r>
      </w:p>
    </w:sdtContent>
  </w:sdt>
  <w:p w14:paraId="191CD49C" w14:textId="77777777" w:rsidR="00DD3A79" w:rsidRPr="00F350AC" w:rsidRDefault="00DD3A79">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F517B" w14:textId="77777777" w:rsidR="00682F63" w:rsidRDefault="00682F63" w:rsidP="00682F63">
    <w:pPr>
      <w:pStyle w:val="Antrat2"/>
      <w:tabs>
        <w:tab w:val="left" w:pos="0"/>
        <w:tab w:val="left" w:pos="2552"/>
        <w:tab w:val="left" w:pos="4395"/>
        <w:tab w:val="left" w:pos="6096"/>
      </w:tabs>
      <w:spacing w:before="0"/>
      <w:ind w:left="5103" w:hanging="5103"/>
      <w:jc w:val="right"/>
      <w:rPr>
        <w:rFonts w:ascii="Times New Roman" w:eastAsia="Calibri" w:hAnsi="Times New Roman" w:cs="Times New Roman"/>
        <w:color w:val="auto"/>
        <w:sz w:val="22"/>
        <w:szCs w:val="22"/>
      </w:rPr>
    </w:pPr>
    <w:bookmarkStart w:id="1" w:name="_Ref38291223"/>
    <w:bookmarkStart w:id="2" w:name="_Ref38291334"/>
    <w:bookmarkStart w:id="3" w:name="_Ref38533412"/>
    <w:bookmarkStart w:id="4" w:name="_Toc125010767"/>
    <w:bookmarkStart w:id="5" w:name="_Toc126308110"/>
  </w:p>
  <w:p w14:paraId="243DF88B" w14:textId="743F7BDA" w:rsidR="00682F63" w:rsidRDefault="00A4303F" w:rsidP="00682F63">
    <w:pPr>
      <w:pStyle w:val="Antrat2"/>
      <w:tabs>
        <w:tab w:val="left" w:pos="0"/>
        <w:tab w:val="left" w:pos="2552"/>
        <w:tab w:val="left" w:pos="4395"/>
        <w:tab w:val="left" w:pos="6096"/>
      </w:tabs>
      <w:spacing w:before="0"/>
      <w:ind w:left="5103" w:hanging="5103"/>
      <w:jc w:val="right"/>
      <w:rPr>
        <w:rFonts w:ascii="Times New Roman" w:eastAsia="Calibri" w:hAnsi="Times New Roman" w:cs="Times New Roman"/>
        <w:color w:val="auto"/>
        <w:sz w:val="22"/>
        <w:szCs w:val="22"/>
      </w:rPr>
    </w:pPr>
    <w:r w:rsidRPr="00BB10C4">
      <w:rPr>
        <w:rFonts w:ascii="Times New Roman" w:eastAsia="Calibri" w:hAnsi="Times New Roman" w:cs="Times New Roman"/>
        <w:color w:val="auto"/>
        <w:sz w:val="22"/>
        <w:szCs w:val="22"/>
      </w:rPr>
      <w:t>Specialiųjų sąlygų 4 priedas</w:t>
    </w:r>
  </w:p>
  <w:p w14:paraId="5A900BAB" w14:textId="21250503" w:rsidR="00A4303F" w:rsidRDefault="00A4303F" w:rsidP="00682F63">
    <w:pPr>
      <w:pStyle w:val="Antrat2"/>
      <w:tabs>
        <w:tab w:val="left" w:pos="0"/>
        <w:tab w:val="left" w:pos="2552"/>
        <w:tab w:val="left" w:pos="4395"/>
        <w:tab w:val="left" w:pos="6096"/>
      </w:tabs>
      <w:spacing w:before="0"/>
      <w:ind w:left="5103" w:hanging="5103"/>
      <w:jc w:val="right"/>
      <w:rPr>
        <w:rFonts w:ascii="Times New Roman" w:eastAsia="Calibri" w:hAnsi="Times New Roman" w:cs="Times New Roman"/>
        <w:color w:val="auto"/>
        <w:sz w:val="22"/>
        <w:szCs w:val="22"/>
      </w:rPr>
    </w:pPr>
    <w:r w:rsidRPr="00BB10C4">
      <w:rPr>
        <w:rFonts w:ascii="Times New Roman" w:eastAsia="Calibri" w:hAnsi="Times New Roman" w:cs="Times New Roman"/>
        <w:color w:val="auto"/>
        <w:sz w:val="22"/>
        <w:szCs w:val="22"/>
      </w:rPr>
      <w:t xml:space="preserve"> „</w:t>
    </w:r>
    <w:r>
      <w:rPr>
        <w:rFonts w:ascii="Times New Roman" w:eastAsia="Calibri" w:hAnsi="Times New Roman" w:cs="Times New Roman"/>
        <w:color w:val="auto"/>
        <w:sz w:val="22"/>
        <w:szCs w:val="22"/>
      </w:rPr>
      <w:t>Tiekėjo k</w:t>
    </w:r>
    <w:r w:rsidRPr="00BB10C4">
      <w:rPr>
        <w:rFonts w:ascii="Times New Roman" w:eastAsia="Calibri" w:hAnsi="Times New Roman" w:cs="Times New Roman"/>
        <w:color w:val="auto"/>
        <w:sz w:val="22"/>
        <w:szCs w:val="22"/>
      </w:rPr>
      <w:t>valifikacijos</w:t>
    </w:r>
    <w:r w:rsidRPr="00626623">
      <w:t xml:space="preserve"> </w:t>
    </w:r>
    <w:r w:rsidRPr="00626623">
      <w:rPr>
        <w:rFonts w:ascii="Times New Roman" w:eastAsia="Calibri" w:hAnsi="Times New Roman" w:cs="Times New Roman"/>
        <w:color w:val="auto"/>
        <w:sz w:val="22"/>
        <w:szCs w:val="22"/>
      </w:rPr>
      <w:t>ir kiti reikalavimai</w:t>
    </w:r>
    <w:r w:rsidRPr="00BB10C4">
      <w:rPr>
        <w:rFonts w:ascii="Times New Roman" w:eastAsia="Calibri" w:hAnsi="Times New Roman" w:cs="Times New Roman"/>
        <w:color w:val="auto"/>
        <w:sz w:val="22"/>
        <w:szCs w:val="22"/>
      </w:rPr>
      <w:t>“</w:t>
    </w:r>
    <w:bookmarkEnd w:id="1"/>
    <w:bookmarkEnd w:id="2"/>
    <w:bookmarkEnd w:id="3"/>
    <w:bookmarkEnd w:id="4"/>
    <w:bookmarkEnd w:id="5"/>
  </w:p>
  <w:p w14:paraId="6533187E" w14:textId="77777777" w:rsidR="00682F63" w:rsidRPr="00682F63" w:rsidRDefault="00682F63" w:rsidP="00682F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180529517" o:spid="_x0000_i1026" type="#_x0000_t75" style="width:3in;height:3in;visibility:visible;mso-wrap-style:square" o:bullet="t">
        <v:imagedata r:id="rId1" o:title=""/>
      </v:shape>
    </w:pict>
  </w:numPicBullet>
  <w:abstractNum w:abstractNumId="0" w15:restartNumberingAfterBreak="0">
    <w:nsid w:val="FFFFFF89"/>
    <w:multiLevelType w:val="singleLevel"/>
    <w:tmpl w:val="0EC01CC8"/>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2B8C4C83"/>
    <w:multiLevelType w:val="hybridMultilevel"/>
    <w:tmpl w:val="C2BC437A"/>
    <w:lvl w:ilvl="0" w:tplc="11DEB8B0">
      <w:start w:val="1"/>
      <w:numFmt w:val="upperRoman"/>
      <w:lvlText w:val="%1."/>
      <w:lvlJc w:val="left"/>
      <w:pPr>
        <w:ind w:left="1080" w:hanging="72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84410B"/>
    <w:multiLevelType w:val="hybridMultilevel"/>
    <w:tmpl w:val="26F87E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5A50BCD"/>
    <w:multiLevelType w:val="multilevel"/>
    <w:tmpl w:val="F57AD73E"/>
    <w:lvl w:ilvl="0">
      <w:start w:val="1"/>
      <w:numFmt w:val="decimal"/>
      <w:lvlText w:val="%1."/>
      <w:lvlJc w:val="left"/>
      <w:pPr>
        <w:ind w:left="360" w:hanging="360"/>
      </w:pPr>
      <w:rPr>
        <w:rFonts w:hint="default"/>
        <w:sz w:val="21"/>
      </w:rPr>
    </w:lvl>
    <w:lvl w:ilvl="1">
      <w:start w:val="2"/>
      <w:numFmt w:val="decimal"/>
      <w:lvlText w:val="%1.%2."/>
      <w:lvlJc w:val="left"/>
      <w:pPr>
        <w:ind w:left="360" w:hanging="360"/>
      </w:pPr>
      <w:rPr>
        <w:rFonts w:hint="default"/>
        <w:sz w:val="21"/>
      </w:rPr>
    </w:lvl>
    <w:lvl w:ilvl="2">
      <w:start w:val="1"/>
      <w:numFmt w:val="decimal"/>
      <w:lvlText w:val="%1.%2.%3."/>
      <w:lvlJc w:val="left"/>
      <w:pPr>
        <w:ind w:left="720" w:hanging="720"/>
      </w:pPr>
      <w:rPr>
        <w:rFonts w:hint="default"/>
        <w:sz w:val="21"/>
      </w:rPr>
    </w:lvl>
    <w:lvl w:ilvl="3">
      <w:start w:val="1"/>
      <w:numFmt w:val="decimal"/>
      <w:lvlText w:val="%1.%2.%3.%4."/>
      <w:lvlJc w:val="left"/>
      <w:pPr>
        <w:ind w:left="720" w:hanging="720"/>
      </w:pPr>
      <w:rPr>
        <w:rFonts w:hint="default"/>
        <w:sz w:val="21"/>
      </w:rPr>
    </w:lvl>
    <w:lvl w:ilvl="4">
      <w:start w:val="1"/>
      <w:numFmt w:val="decimal"/>
      <w:lvlText w:val="%1.%2.%3.%4.%5."/>
      <w:lvlJc w:val="left"/>
      <w:pPr>
        <w:ind w:left="1080" w:hanging="1080"/>
      </w:pPr>
      <w:rPr>
        <w:rFonts w:hint="default"/>
        <w:sz w:val="21"/>
      </w:rPr>
    </w:lvl>
    <w:lvl w:ilvl="5">
      <w:start w:val="1"/>
      <w:numFmt w:val="decimal"/>
      <w:lvlText w:val="%1.%2.%3.%4.%5.%6."/>
      <w:lvlJc w:val="left"/>
      <w:pPr>
        <w:ind w:left="1080" w:hanging="1080"/>
      </w:pPr>
      <w:rPr>
        <w:rFonts w:hint="default"/>
        <w:sz w:val="21"/>
      </w:rPr>
    </w:lvl>
    <w:lvl w:ilvl="6">
      <w:start w:val="1"/>
      <w:numFmt w:val="decimal"/>
      <w:lvlText w:val="%1.%2.%3.%4.%5.%6.%7."/>
      <w:lvlJc w:val="left"/>
      <w:pPr>
        <w:ind w:left="1440" w:hanging="1440"/>
      </w:pPr>
      <w:rPr>
        <w:rFonts w:hint="default"/>
        <w:sz w:val="21"/>
      </w:rPr>
    </w:lvl>
    <w:lvl w:ilvl="7">
      <w:start w:val="1"/>
      <w:numFmt w:val="decimal"/>
      <w:lvlText w:val="%1.%2.%3.%4.%5.%6.%7.%8."/>
      <w:lvlJc w:val="left"/>
      <w:pPr>
        <w:ind w:left="1440" w:hanging="1440"/>
      </w:pPr>
      <w:rPr>
        <w:rFonts w:hint="default"/>
        <w:sz w:val="21"/>
      </w:rPr>
    </w:lvl>
    <w:lvl w:ilvl="8">
      <w:start w:val="1"/>
      <w:numFmt w:val="decimal"/>
      <w:lvlText w:val="%1.%2.%3.%4.%5.%6.%7.%8.%9."/>
      <w:lvlJc w:val="left"/>
      <w:pPr>
        <w:ind w:left="1800" w:hanging="1800"/>
      </w:pPr>
      <w:rPr>
        <w:rFonts w:hint="default"/>
        <w:sz w:val="21"/>
      </w:rPr>
    </w:lvl>
  </w:abstractNum>
  <w:abstractNum w:abstractNumId="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1209349">
    <w:abstractNumId w:val="0"/>
  </w:num>
  <w:num w:numId="2" w16cid:durableId="748968575">
    <w:abstractNumId w:val="4"/>
  </w:num>
  <w:num w:numId="3" w16cid:durableId="1659797116">
    <w:abstractNumId w:val="5"/>
  </w:num>
  <w:num w:numId="4" w16cid:durableId="1097215586">
    <w:abstractNumId w:val="1"/>
  </w:num>
  <w:num w:numId="5" w16cid:durableId="52850525">
    <w:abstractNumId w:val="3"/>
  </w:num>
  <w:num w:numId="6" w16cid:durableId="1814323823">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US" w:vendorID="64" w:dllVersion="0" w:nlCheck="1" w:checkStyle="0"/>
  <w:defaultTabStop w:val="1296"/>
  <w:hyphenationZone w:val="396"/>
  <w:drawingGridHorizontalSpacing w:val="120"/>
  <w:displayHorizontalDrawingGridEvery w:val="2"/>
  <w:displayVerticalDrawingGridEvery w:val="2"/>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1B9B"/>
    <w:rsid w:val="00010586"/>
    <w:rsid w:val="000119F2"/>
    <w:rsid w:val="00011C1C"/>
    <w:rsid w:val="00034649"/>
    <w:rsid w:val="00034A1F"/>
    <w:rsid w:val="00040250"/>
    <w:rsid w:val="0004058F"/>
    <w:rsid w:val="00041B7C"/>
    <w:rsid w:val="00045BE5"/>
    <w:rsid w:val="0004633B"/>
    <w:rsid w:val="000479F8"/>
    <w:rsid w:val="00051481"/>
    <w:rsid w:val="0005393D"/>
    <w:rsid w:val="00056F6C"/>
    <w:rsid w:val="00064F28"/>
    <w:rsid w:val="00065F0A"/>
    <w:rsid w:val="0006645F"/>
    <w:rsid w:val="00070457"/>
    <w:rsid w:val="000721A8"/>
    <w:rsid w:val="000765E5"/>
    <w:rsid w:val="00076EB9"/>
    <w:rsid w:val="00082FFD"/>
    <w:rsid w:val="00091D0B"/>
    <w:rsid w:val="0009561C"/>
    <w:rsid w:val="000A77C0"/>
    <w:rsid w:val="000B1855"/>
    <w:rsid w:val="000E0C4C"/>
    <w:rsid w:val="000E1B19"/>
    <w:rsid w:val="000E37B7"/>
    <w:rsid w:val="000E5D48"/>
    <w:rsid w:val="000F0E86"/>
    <w:rsid w:val="000F4C23"/>
    <w:rsid w:val="000F677A"/>
    <w:rsid w:val="001021DA"/>
    <w:rsid w:val="0010251B"/>
    <w:rsid w:val="00103E98"/>
    <w:rsid w:val="0010717B"/>
    <w:rsid w:val="0011122F"/>
    <w:rsid w:val="00111D2F"/>
    <w:rsid w:val="00112849"/>
    <w:rsid w:val="00117AF9"/>
    <w:rsid w:val="00117C98"/>
    <w:rsid w:val="00122013"/>
    <w:rsid w:val="00125274"/>
    <w:rsid w:val="00126D4E"/>
    <w:rsid w:val="001329CD"/>
    <w:rsid w:val="00133421"/>
    <w:rsid w:val="001365A5"/>
    <w:rsid w:val="001367AB"/>
    <w:rsid w:val="00137DB8"/>
    <w:rsid w:val="0014099A"/>
    <w:rsid w:val="00152C28"/>
    <w:rsid w:val="0015366F"/>
    <w:rsid w:val="00163B5B"/>
    <w:rsid w:val="00167ECC"/>
    <w:rsid w:val="001705AE"/>
    <w:rsid w:val="001707EC"/>
    <w:rsid w:val="00170AE6"/>
    <w:rsid w:val="00174DFE"/>
    <w:rsid w:val="00174E38"/>
    <w:rsid w:val="00176CC4"/>
    <w:rsid w:val="00177198"/>
    <w:rsid w:val="00190049"/>
    <w:rsid w:val="001925E7"/>
    <w:rsid w:val="0019658D"/>
    <w:rsid w:val="001A70E7"/>
    <w:rsid w:val="001B15D9"/>
    <w:rsid w:val="001B4891"/>
    <w:rsid w:val="001B78E1"/>
    <w:rsid w:val="001C516D"/>
    <w:rsid w:val="001D22EC"/>
    <w:rsid w:val="001D4FA1"/>
    <w:rsid w:val="001D5D20"/>
    <w:rsid w:val="001E09EB"/>
    <w:rsid w:val="001F7FC5"/>
    <w:rsid w:val="00213D6F"/>
    <w:rsid w:val="0021469E"/>
    <w:rsid w:val="00224AE5"/>
    <w:rsid w:val="0023750D"/>
    <w:rsid w:val="00242C64"/>
    <w:rsid w:val="00246041"/>
    <w:rsid w:val="0025155C"/>
    <w:rsid w:val="00262502"/>
    <w:rsid w:val="00262D12"/>
    <w:rsid w:val="00264D02"/>
    <w:rsid w:val="00267D87"/>
    <w:rsid w:val="00274E81"/>
    <w:rsid w:val="00281920"/>
    <w:rsid w:val="00294C2C"/>
    <w:rsid w:val="002A1444"/>
    <w:rsid w:val="002A4C92"/>
    <w:rsid w:val="002A7375"/>
    <w:rsid w:val="002C10BD"/>
    <w:rsid w:val="002C1EEC"/>
    <w:rsid w:val="002C71F3"/>
    <w:rsid w:val="002D01CC"/>
    <w:rsid w:val="002D24B4"/>
    <w:rsid w:val="002E3486"/>
    <w:rsid w:val="00302C11"/>
    <w:rsid w:val="00305891"/>
    <w:rsid w:val="00311724"/>
    <w:rsid w:val="0031582A"/>
    <w:rsid w:val="00324DAE"/>
    <w:rsid w:val="003259DA"/>
    <w:rsid w:val="0033429C"/>
    <w:rsid w:val="00340973"/>
    <w:rsid w:val="00341467"/>
    <w:rsid w:val="00343D67"/>
    <w:rsid w:val="00350B85"/>
    <w:rsid w:val="00365825"/>
    <w:rsid w:val="00365D79"/>
    <w:rsid w:val="003674DC"/>
    <w:rsid w:val="00371188"/>
    <w:rsid w:val="00371F8A"/>
    <w:rsid w:val="0037508D"/>
    <w:rsid w:val="00382526"/>
    <w:rsid w:val="00391A4B"/>
    <w:rsid w:val="00394B49"/>
    <w:rsid w:val="003953FF"/>
    <w:rsid w:val="003A3542"/>
    <w:rsid w:val="003A3D3A"/>
    <w:rsid w:val="003B32F2"/>
    <w:rsid w:val="003C303F"/>
    <w:rsid w:val="003C3BAD"/>
    <w:rsid w:val="003C6E61"/>
    <w:rsid w:val="003C7544"/>
    <w:rsid w:val="003D25E6"/>
    <w:rsid w:val="003D2F73"/>
    <w:rsid w:val="003D42A3"/>
    <w:rsid w:val="003E2AAA"/>
    <w:rsid w:val="003E3E30"/>
    <w:rsid w:val="003E48E6"/>
    <w:rsid w:val="003E4C6F"/>
    <w:rsid w:val="003F341D"/>
    <w:rsid w:val="003F5229"/>
    <w:rsid w:val="004024AB"/>
    <w:rsid w:val="004040A2"/>
    <w:rsid w:val="00412336"/>
    <w:rsid w:val="004230ED"/>
    <w:rsid w:val="00425CBA"/>
    <w:rsid w:val="004304A0"/>
    <w:rsid w:val="00430973"/>
    <w:rsid w:val="00430D7B"/>
    <w:rsid w:val="004414DE"/>
    <w:rsid w:val="00444FBD"/>
    <w:rsid w:val="004509C5"/>
    <w:rsid w:val="00450B8F"/>
    <w:rsid w:val="00461462"/>
    <w:rsid w:val="00462A9A"/>
    <w:rsid w:val="00466A92"/>
    <w:rsid w:val="004734A7"/>
    <w:rsid w:val="00473845"/>
    <w:rsid w:val="00475910"/>
    <w:rsid w:val="004849D1"/>
    <w:rsid w:val="004856EB"/>
    <w:rsid w:val="00486FC8"/>
    <w:rsid w:val="004870BD"/>
    <w:rsid w:val="004950E9"/>
    <w:rsid w:val="004C0805"/>
    <w:rsid w:val="004C1D08"/>
    <w:rsid w:val="004C60E9"/>
    <w:rsid w:val="004D366D"/>
    <w:rsid w:val="004F60AE"/>
    <w:rsid w:val="0050076D"/>
    <w:rsid w:val="00500F46"/>
    <w:rsid w:val="005020C1"/>
    <w:rsid w:val="005119F6"/>
    <w:rsid w:val="00512B74"/>
    <w:rsid w:val="00522752"/>
    <w:rsid w:val="00524633"/>
    <w:rsid w:val="00524BD5"/>
    <w:rsid w:val="005255D9"/>
    <w:rsid w:val="0052627E"/>
    <w:rsid w:val="00526AC9"/>
    <w:rsid w:val="005270B9"/>
    <w:rsid w:val="005422C2"/>
    <w:rsid w:val="00543A2D"/>
    <w:rsid w:val="00556481"/>
    <w:rsid w:val="00566984"/>
    <w:rsid w:val="00573E21"/>
    <w:rsid w:val="00574B36"/>
    <w:rsid w:val="00574F54"/>
    <w:rsid w:val="005807AA"/>
    <w:rsid w:val="005947CE"/>
    <w:rsid w:val="005A4163"/>
    <w:rsid w:val="005A438E"/>
    <w:rsid w:val="005A59A7"/>
    <w:rsid w:val="005A6FBA"/>
    <w:rsid w:val="005B14E8"/>
    <w:rsid w:val="005B172F"/>
    <w:rsid w:val="005B4B4B"/>
    <w:rsid w:val="005B563F"/>
    <w:rsid w:val="005B6110"/>
    <w:rsid w:val="005C160A"/>
    <w:rsid w:val="005D40B5"/>
    <w:rsid w:val="005D5363"/>
    <w:rsid w:val="005D6B62"/>
    <w:rsid w:val="005E1248"/>
    <w:rsid w:val="005E3AEB"/>
    <w:rsid w:val="005E7233"/>
    <w:rsid w:val="005F00E7"/>
    <w:rsid w:val="005F2F4D"/>
    <w:rsid w:val="005F45E0"/>
    <w:rsid w:val="005F68AE"/>
    <w:rsid w:val="005F6F00"/>
    <w:rsid w:val="0060164A"/>
    <w:rsid w:val="006040A0"/>
    <w:rsid w:val="00605327"/>
    <w:rsid w:val="00615ECD"/>
    <w:rsid w:val="00626623"/>
    <w:rsid w:val="00627D52"/>
    <w:rsid w:val="00630351"/>
    <w:rsid w:val="00635A62"/>
    <w:rsid w:val="00641CD6"/>
    <w:rsid w:val="00645F9B"/>
    <w:rsid w:val="00646EB7"/>
    <w:rsid w:val="00653542"/>
    <w:rsid w:val="00663B32"/>
    <w:rsid w:val="006714BC"/>
    <w:rsid w:val="00672D56"/>
    <w:rsid w:val="00675ABB"/>
    <w:rsid w:val="00682F63"/>
    <w:rsid w:val="006B002F"/>
    <w:rsid w:val="006B5F87"/>
    <w:rsid w:val="006B728B"/>
    <w:rsid w:val="006B7764"/>
    <w:rsid w:val="006C0FE7"/>
    <w:rsid w:val="006C1199"/>
    <w:rsid w:val="006C5B4E"/>
    <w:rsid w:val="006C5E2E"/>
    <w:rsid w:val="006C7E20"/>
    <w:rsid w:val="006D07E2"/>
    <w:rsid w:val="006F19C3"/>
    <w:rsid w:val="006F7A54"/>
    <w:rsid w:val="007001A9"/>
    <w:rsid w:val="007003C0"/>
    <w:rsid w:val="007032EF"/>
    <w:rsid w:val="00705AD1"/>
    <w:rsid w:val="00711533"/>
    <w:rsid w:val="00715E17"/>
    <w:rsid w:val="00732028"/>
    <w:rsid w:val="00735D62"/>
    <w:rsid w:val="007426B8"/>
    <w:rsid w:val="00743A6E"/>
    <w:rsid w:val="00746BCB"/>
    <w:rsid w:val="00747500"/>
    <w:rsid w:val="00750037"/>
    <w:rsid w:val="007561BF"/>
    <w:rsid w:val="0075722D"/>
    <w:rsid w:val="00770092"/>
    <w:rsid w:val="0079237C"/>
    <w:rsid w:val="00793877"/>
    <w:rsid w:val="00796B59"/>
    <w:rsid w:val="007979B2"/>
    <w:rsid w:val="007A1FAE"/>
    <w:rsid w:val="007A3A0E"/>
    <w:rsid w:val="007B400F"/>
    <w:rsid w:val="007C6BB1"/>
    <w:rsid w:val="007D0710"/>
    <w:rsid w:val="007D1118"/>
    <w:rsid w:val="007D7336"/>
    <w:rsid w:val="007D7663"/>
    <w:rsid w:val="007E1AA3"/>
    <w:rsid w:val="007F0B64"/>
    <w:rsid w:val="007F59D5"/>
    <w:rsid w:val="008034D3"/>
    <w:rsid w:val="00804016"/>
    <w:rsid w:val="00812E75"/>
    <w:rsid w:val="00814A5C"/>
    <w:rsid w:val="00814BA7"/>
    <w:rsid w:val="008226B1"/>
    <w:rsid w:val="00827802"/>
    <w:rsid w:val="00832323"/>
    <w:rsid w:val="008435F7"/>
    <w:rsid w:val="00850BA2"/>
    <w:rsid w:val="008634D6"/>
    <w:rsid w:val="008637EA"/>
    <w:rsid w:val="00864772"/>
    <w:rsid w:val="00867201"/>
    <w:rsid w:val="00867C0D"/>
    <w:rsid w:val="00876D91"/>
    <w:rsid w:val="0088691C"/>
    <w:rsid w:val="008938A1"/>
    <w:rsid w:val="008A12D8"/>
    <w:rsid w:val="008A6B7D"/>
    <w:rsid w:val="008C031C"/>
    <w:rsid w:val="008C6777"/>
    <w:rsid w:val="008C76E8"/>
    <w:rsid w:val="008D3690"/>
    <w:rsid w:val="008D551E"/>
    <w:rsid w:val="008E3DCA"/>
    <w:rsid w:val="008E64DC"/>
    <w:rsid w:val="008F37C0"/>
    <w:rsid w:val="008F633F"/>
    <w:rsid w:val="0090039C"/>
    <w:rsid w:val="0090347D"/>
    <w:rsid w:val="0090496D"/>
    <w:rsid w:val="0091123E"/>
    <w:rsid w:val="0091463A"/>
    <w:rsid w:val="00921D85"/>
    <w:rsid w:val="00930EA3"/>
    <w:rsid w:val="00947B38"/>
    <w:rsid w:val="00951F61"/>
    <w:rsid w:val="00952622"/>
    <w:rsid w:val="00952678"/>
    <w:rsid w:val="0095307F"/>
    <w:rsid w:val="0098364B"/>
    <w:rsid w:val="00992A2F"/>
    <w:rsid w:val="00996A86"/>
    <w:rsid w:val="009A2417"/>
    <w:rsid w:val="009A24B1"/>
    <w:rsid w:val="009A2618"/>
    <w:rsid w:val="009B5670"/>
    <w:rsid w:val="009B785C"/>
    <w:rsid w:val="009C22FC"/>
    <w:rsid w:val="009C6C23"/>
    <w:rsid w:val="009D14A2"/>
    <w:rsid w:val="009D465C"/>
    <w:rsid w:val="009D5FF3"/>
    <w:rsid w:val="009E3FFE"/>
    <w:rsid w:val="009E4E6E"/>
    <w:rsid w:val="009F7FF7"/>
    <w:rsid w:val="00A00C69"/>
    <w:rsid w:val="00A208AD"/>
    <w:rsid w:val="00A22C19"/>
    <w:rsid w:val="00A317B9"/>
    <w:rsid w:val="00A33B1D"/>
    <w:rsid w:val="00A366AB"/>
    <w:rsid w:val="00A37BDF"/>
    <w:rsid w:val="00A4271B"/>
    <w:rsid w:val="00A4303F"/>
    <w:rsid w:val="00A47B9A"/>
    <w:rsid w:val="00A523F3"/>
    <w:rsid w:val="00A527D5"/>
    <w:rsid w:val="00A6761A"/>
    <w:rsid w:val="00A70894"/>
    <w:rsid w:val="00A73FF7"/>
    <w:rsid w:val="00A74DCB"/>
    <w:rsid w:val="00A82F09"/>
    <w:rsid w:val="00A91B0C"/>
    <w:rsid w:val="00A92808"/>
    <w:rsid w:val="00A96172"/>
    <w:rsid w:val="00AA2CD4"/>
    <w:rsid w:val="00AA367E"/>
    <w:rsid w:val="00AA62C7"/>
    <w:rsid w:val="00AB2C2B"/>
    <w:rsid w:val="00AB57A3"/>
    <w:rsid w:val="00AB57CE"/>
    <w:rsid w:val="00AC2A50"/>
    <w:rsid w:val="00AC3963"/>
    <w:rsid w:val="00AD1801"/>
    <w:rsid w:val="00AE0DDA"/>
    <w:rsid w:val="00AE15D7"/>
    <w:rsid w:val="00AE30BF"/>
    <w:rsid w:val="00AF3F29"/>
    <w:rsid w:val="00AF7B4D"/>
    <w:rsid w:val="00B015C4"/>
    <w:rsid w:val="00B0195C"/>
    <w:rsid w:val="00B1130A"/>
    <w:rsid w:val="00B3292E"/>
    <w:rsid w:val="00B34DA5"/>
    <w:rsid w:val="00B41022"/>
    <w:rsid w:val="00B444BD"/>
    <w:rsid w:val="00B55238"/>
    <w:rsid w:val="00B55832"/>
    <w:rsid w:val="00B62953"/>
    <w:rsid w:val="00B6422D"/>
    <w:rsid w:val="00B70026"/>
    <w:rsid w:val="00B73332"/>
    <w:rsid w:val="00B733D6"/>
    <w:rsid w:val="00B740A3"/>
    <w:rsid w:val="00B76466"/>
    <w:rsid w:val="00B8156B"/>
    <w:rsid w:val="00B846DC"/>
    <w:rsid w:val="00B847EB"/>
    <w:rsid w:val="00B85838"/>
    <w:rsid w:val="00B90DBF"/>
    <w:rsid w:val="00B95233"/>
    <w:rsid w:val="00BA1B4B"/>
    <w:rsid w:val="00BA3CDC"/>
    <w:rsid w:val="00BA66DC"/>
    <w:rsid w:val="00BB10C4"/>
    <w:rsid w:val="00BB31BE"/>
    <w:rsid w:val="00BB3979"/>
    <w:rsid w:val="00BB4EE8"/>
    <w:rsid w:val="00BB7359"/>
    <w:rsid w:val="00BB7F8D"/>
    <w:rsid w:val="00BC0F70"/>
    <w:rsid w:val="00BD4194"/>
    <w:rsid w:val="00BD4F0F"/>
    <w:rsid w:val="00BD581B"/>
    <w:rsid w:val="00BD615A"/>
    <w:rsid w:val="00BE0E21"/>
    <w:rsid w:val="00BE2C7C"/>
    <w:rsid w:val="00BF0571"/>
    <w:rsid w:val="00BF3457"/>
    <w:rsid w:val="00BF34F1"/>
    <w:rsid w:val="00BF4FEB"/>
    <w:rsid w:val="00BF7777"/>
    <w:rsid w:val="00C023F2"/>
    <w:rsid w:val="00C06E86"/>
    <w:rsid w:val="00C166C3"/>
    <w:rsid w:val="00C20BA9"/>
    <w:rsid w:val="00C24533"/>
    <w:rsid w:val="00C33275"/>
    <w:rsid w:val="00C37725"/>
    <w:rsid w:val="00C43D18"/>
    <w:rsid w:val="00C506D3"/>
    <w:rsid w:val="00C52885"/>
    <w:rsid w:val="00C54A32"/>
    <w:rsid w:val="00C56526"/>
    <w:rsid w:val="00C60C99"/>
    <w:rsid w:val="00C6594A"/>
    <w:rsid w:val="00C7742D"/>
    <w:rsid w:val="00C77CEA"/>
    <w:rsid w:val="00CB02BF"/>
    <w:rsid w:val="00CB2E7F"/>
    <w:rsid w:val="00CC1E24"/>
    <w:rsid w:val="00CC2296"/>
    <w:rsid w:val="00CC580A"/>
    <w:rsid w:val="00CD76F3"/>
    <w:rsid w:val="00CF6E4D"/>
    <w:rsid w:val="00D02E86"/>
    <w:rsid w:val="00D0314D"/>
    <w:rsid w:val="00D10FF6"/>
    <w:rsid w:val="00D149A9"/>
    <w:rsid w:val="00D17A0F"/>
    <w:rsid w:val="00D17B1A"/>
    <w:rsid w:val="00D24849"/>
    <w:rsid w:val="00D2678C"/>
    <w:rsid w:val="00D36F43"/>
    <w:rsid w:val="00D42473"/>
    <w:rsid w:val="00D42A21"/>
    <w:rsid w:val="00D44EB6"/>
    <w:rsid w:val="00D503C1"/>
    <w:rsid w:val="00D51868"/>
    <w:rsid w:val="00D52B94"/>
    <w:rsid w:val="00D5334B"/>
    <w:rsid w:val="00D53685"/>
    <w:rsid w:val="00D5368D"/>
    <w:rsid w:val="00D543BC"/>
    <w:rsid w:val="00D557FA"/>
    <w:rsid w:val="00D57046"/>
    <w:rsid w:val="00D74823"/>
    <w:rsid w:val="00D77F5E"/>
    <w:rsid w:val="00D8299F"/>
    <w:rsid w:val="00D86E3B"/>
    <w:rsid w:val="00D87A12"/>
    <w:rsid w:val="00DA02D1"/>
    <w:rsid w:val="00DA4173"/>
    <w:rsid w:val="00DA4CF5"/>
    <w:rsid w:val="00DA4DC0"/>
    <w:rsid w:val="00DB19AE"/>
    <w:rsid w:val="00DC6EF4"/>
    <w:rsid w:val="00DD3A79"/>
    <w:rsid w:val="00DD675B"/>
    <w:rsid w:val="00DD7401"/>
    <w:rsid w:val="00DE42AF"/>
    <w:rsid w:val="00DE4E6E"/>
    <w:rsid w:val="00DE7791"/>
    <w:rsid w:val="00DF69CF"/>
    <w:rsid w:val="00E01FB1"/>
    <w:rsid w:val="00E02322"/>
    <w:rsid w:val="00E0721C"/>
    <w:rsid w:val="00E122BF"/>
    <w:rsid w:val="00E13E6C"/>
    <w:rsid w:val="00E16F74"/>
    <w:rsid w:val="00E20AD4"/>
    <w:rsid w:val="00E2539D"/>
    <w:rsid w:val="00E3270B"/>
    <w:rsid w:val="00E34221"/>
    <w:rsid w:val="00E41D89"/>
    <w:rsid w:val="00E4360E"/>
    <w:rsid w:val="00E43E99"/>
    <w:rsid w:val="00E4618A"/>
    <w:rsid w:val="00E50FB0"/>
    <w:rsid w:val="00E5101F"/>
    <w:rsid w:val="00E5629D"/>
    <w:rsid w:val="00E611D8"/>
    <w:rsid w:val="00E62D64"/>
    <w:rsid w:val="00E63C1C"/>
    <w:rsid w:val="00E74205"/>
    <w:rsid w:val="00E746C2"/>
    <w:rsid w:val="00E77027"/>
    <w:rsid w:val="00E802A9"/>
    <w:rsid w:val="00E80CF7"/>
    <w:rsid w:val="00EA11AB"/>
    <w:rsid w:val="00EA24A7"/>
    <w:rsid w:val="00EA69D5"/>
    <w:rsid w:val="00EB19D3"/>
    <w:rsid w:val="00EB2838"/>
    <w:rsid w:val="00EB6408"/>
    <w:rsid w:val="00EC66E4"/>
    <w:rsid w:val="00EC7628"/>
    <w:rsid w:val="00ED0105"/>
    <w:rsid w:val="00EE0B85"/>
    <w:rsid w:val="00EE3EEF"/>
    <w:rsid w:val="00EE4F8D"/>
    <w:rsid w:val="00EF0848"/>
    <w:rsid w:val="00EF0E6D"/>
    <w:rsid w:val="00F17DDE"/>
    <w:rsid w:val="00F23118"/>
    <w:rsid w:val="00F26E68"/>
    <w:rsid w:val="00F30A78"/>
    <w:rsid w:val="00F32511"/>
    <w:rsid w:val="00F350AC"/>
    <w:rsid w:val="00F43D3F"/>
    <w:rsid w:val="00F445A7"/>
    <w:rsid w:val="00F50392"/>
    <w:rsid w:val="00F51B24"/>
    <w:rsid w:val="00F52256"/>
    <w:rsid w:val="00F559A0"/>
    <w:rsid w:val="00F56C15"/>
    <w:rsid w:val="00F6061F"/>
    <w:rsid w:val="00F64BCE"/>
    <w:rsid w:val="00F704F1"/>
    <w:rsid w:val="00F714B3"/>
    <w:rsid w:val="00F736C4"/>
    <w:rsid w:val="00F82219"/>
    <w:rsid w:val="00F83014"/>
    <w:rsid w:val="00F90CB7"/>
    <w:rsid w:val="00F92A38"/>
    <w:rsid w:val="00F92BF2"/>
    <w:rsid w:val="00F93740"/>
    <w:rsid w:val="00F97A7C"/>
    <w:rsid w:val="00FA7B99"/>
    <w:rsid w:val="00FB109D"/>
    <w:rsid w:val="00FB131E"/>
    <w:rsid w:val="00FC23C8"/>
    <w:rsid w:val="00FC2C4A"/>
    <w:rsid w:val="00FD159F"/>
    <w:rsid w:val="00FD3DC5"/>
    <w:rsid w:val="00FD506C"/>
    <w:rsid w:val="00FE11A3"/>
    <w:rsid w:val="00FE7BC1"/>
    <w:rsid w:val="04B5DA79"/>
    <w:rsid w:val="06B4F6EB"/>
    <w:rsid w:val="21D273B1"/>
    <w:rsid w:val="3947BD18"/>
    <w:rsid w:val="39D0AF0D"/>
    <w:rsid w:val="3C9642C0"/>
    <w:rsid w:val="43F95FF0"/>
    <w:rsid w:val="44F3EC11"/>
    <w:rsid w:val="5B5FC45B"/>
    <w:rsid w:val="5CFB94BC"/>
    <w:rsid w:val="5E97651D"/>
    <w:rsid w:val="60441A33"/>
    <w:rsid w:val="6B920F77"/>
    <w:rsid w:val="72BFC43F"/>
    <w:rsid w:val="73A87C36"/>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2"/>
    </o:shapelayout>
  </w:shapeDefaults>
  <w:decimalSymbol w:val=","/>
  <w:listSeparator w:val=";"/>
  <w14:docId w14:val="793FB5C4"/>
  <w15:chartTrackingRefBased/>
  <w15:docId w15:val="{65B01811-C87D-4F60-A81B-5B9E995A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Antrat2">
    <w:name w:val="heading 2"/>
    <w:basedOn w:val="prastasis"/>
    <w:next w:val="prastasis"/>
    <w:link w:val="Antrat2Diagrama"/>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Char Diagrama Diagrama1,Viršutinis kolontitulas Diagrama Diagrama Diagrama,Char Diagrama Diagrama Diagrama,Char Diagrama1,En-tête-1,En-tête-2,hd, Char Diagrama1"/>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09E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1E09EB"/>
    <w:pPr>
      <w:ind w:left="720"/>
      <w:contextualSpacing/>
    </w:pPr>
    <w:rPr>
      <w:rFonts w:ascii="Tahoma" w:eastAsiaTheme="minorHAnsi" w:hAnsi="Tahoma"/>
      <w:sz w:val="22"/>
      <w:szCs w:val="22"/>
      <w:lang w:eastAsia="en-US"/>
    </w:rPr>
  </w:style>
  <w:style w:type="paragraph" w:styleId="prastasiniatinklio">
    <w:name w:val="Normal (Web)"/>
    <w:basedOn w:val="prastasis"/>
    <w:link w:val="prastasiniatinklioDiagrama"/>
    <w:uiPriority w:val="99"/>
    <w:unhideWhenUsed/>
    <w:rsid w:val="001E09EB"/>
    <w:pPr>
      <w:spacing w:before="100" w:beforeAutospacing="1" w:after="100" w:afterAutospacing="1"/>
    </w:pPr>
  </w:style>
  <w:style w:type="table" w:customStyle="1" w:styleId="TableGrid3">
    <w:name w:val="Table Grid3"/>
    <w:basedOn w:val="prastojilentel"/>
    <w:next w:val="Lentelstinklelis"/>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E09E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E09EB"/>
    <w:rPr>
      <w:rFonts w:ascii="Segoe UI" w:eastAsiaTheme="minorEastAsia" w:hAnsi="Segoe UI" w:cs="Segoe UI"/>
      <w:sz w:val="18"/>
      <w:szCs w:val="18"/>
      <w:lang w:eastAsia="lt-LT"/>
    </w:rPr>
  </w:style>
  <w:style w:type="character" w:styleId="Hipersaitas">
    <w:name w:val="Hyperlink"/>
    <w:basedOn w:val="Numatytasispastraiposriftas"/>
    <w:uiPriority w:val="99"/>
    <w:unhideWhenUsed/>
    <w:rsid w:val="0005393D"/>
    <w:rPr>
      <w:color w:val="0563C1" w:themeColor="hyperlink"/>
      <w:u w:val="single"/>
    </w:rPr>
  </w:style>
  <w:style w:type="paragraph" w:styleId="Sraassuenkleliais">
    <w:name w:val="List Bullet"/>
    <w:basedOn w:val="prastasis"/>
    <w:uiPriority w:val="99"/>
    <w:unhideWhenUsed/>
    <w:rsid w:val="0005393D"/>
    <w:pPr>
      <w:numPr>
        <w:numId w:val="1"/>
      </w:numPr>
      <w:contextualSpacing/>
    </w:pPr>
  </w:style>
  <w:style w:type="character" w:styleId="Komentaronuoroda">
    <w:name w:val="annotation reference"/>
    <w:basedOn w:val="Numatytasispastraiposriftas"/>
    <w:uiPriority w:val="99"/>
    <w:semiHidden/>
    <w:unhideWhenUsed/>
    <w:rsid w:val="00F445A7"/>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F445A7"/>
    <w:pPr>
      <w:spacing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F445A7"/>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F445A7"/>
    <w:rPr>
      <w:b/>
      <w:bCs/>
    </w:rPr>
  </w:style>
  <w:style w:type="character" w:customStyle="1" w:styleId="KomentarotemaDiagrama">
    <w:name w:val="Komentaro tema Diagrama"/>
    <w:basedOn w:val="KomentarotekstasDiagrama"/>
    <w:link w:val="Komentarotema"/>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prastasis"/>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prastasis"/>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Paantrat">
    <w:name w:val="Subtitle"/>
    <w:basedOn w:val="prastasis"/>
    <w:next w:val="prastasis"/>
    <w:link w:val="PaantratDiagrama"/>
    <w:uiPriority w:val="99"/>
    <w:qFormat/>
    <w:rsid w:val="0012527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Antrat2Diagrama">
    <w:name w:val="Antraštė 2 Diagrama"/>
    <w:basedOn w:val="Numatytasispastraiposriftas"/>
    <w:link w:val="Antrat2"/>
    <w:uiPriority w:val="9"/>
    <w:rsid w:val="00486FC8"/>
    <w:rPr>
      <w:rFonts w:eastAsiaTheme="majorEastAsia" w:cstheme="majorBidi"/>
      <w:color w:val="000000" w:themeColor="text1"/>
      <w:sz w:val="21"/>
      <w:szCs w:val="36"/>
      <w:lang w:eastAsia="lt-LT"/>
    </w:rPr>
  </w:style>
  <w:style w:type="character" w:customStyle="1" w:styleId="prastasiniatinklioDiagrama">
    <w:name w:val="Įprastas (žiniatinklio) Diagrama"/>
    <w:basedOn w:val="Numatytasispastraiposriftas"/>
    <w:link w:val="prastasiniatinklio"/>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Numatytasispastraiposriftas"/>
    <w:uiPriority w:val="99"/>
    <w:rsid w:val="00224AE5"/>
    <w:rPr>
      <w:rFonts w:ascii="Times New Roman" w:eastAsia="Times New Roman" w:hAnsi="Times New Roman" w:cs="Times New Roman"/>
      <w:sz w:val="24"/>
      <w:szCs w:val="20"/>
      <w:lang w:eastAsia="en-US"/>
    </w:rPr>
  </w:style>
  <w:style w:type="paragraph" w:styleId="Pagrindiniotekstotrauka2">
    <w:name w:val="Body Text Indent 2"/>
    <w:basedOn w:val="prastasis"/>
    <w:link w:val="Pagrindiniotekstotrauka2Diagrama"/>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prastasis"/>
    <w:qFormat/>
    <w:rsid w:val="00C24533"/>
    <w:pPr>
      <w:numPr>
        <w:numId w:val="3"/>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Numatytasispastraiposriftas"/>
    <w:rsid w:val="00A33B1D"/>
  </w:style>
  <w:style w:type="paragraph" w:styleId="Pataisymai">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Puslapioinaostekstas">
    <w:name w:val="footnote text"/>
    <w:basedOn w:val="prastasis"/>
    <w:link w:val="PuslapioinaostekstasDiagrama"/>
    <w:uiPriority w:val="99"/>
    <w:semiHidden/>
    <w:unhideWhenUsed/>
    <w:rsid w:val="002A4C9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A4C92"/>
    <w:rPr>
      <w:rFonts w:asciiTheme="minorHAnsi" w:eastAsiaTheme="minorEastAsia" w:hAnsiTheme="minorHAnsi"/>
      <w:sz w:val="20"/>
      <w:szCs w:val="20"/>
      <w:lang w:eastAsia="lt-LT"/>
    </w:rPr>
  </w:style>
  <w:style w:type="character" w:styleId="Puslapioinaosnuoroda">
    <w:name w:val="footnote reference"/>
    <w:basedOn w:val="Numatytasispastraiposriftas"/>
    <w:uiPriority w:val="99"/>
    <w:semiHidden/>
    <w:unhideWhenUsed/>
    <w:rsid w:val="002A4C92"/>
    <w:rPr>
      <w:vertAlign w:val="superscript"/>
    </w:rPr>
  </w:style>
  <w:style w:type="table" w:customStyle="1" w:styleId="Lentelstinklelis1">
    <w:name w:val="Lentelės tinklelis1"/>
    <w:basedOn w:val="prastojilentel"/>
    <w:next w:val="Lentelstinklelis"/>
    <w:uiPriority w:val="59"/>
    <w:rsid w:val="003B32F2"/>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F56C15"/>
    <w:rPr>
      <w:rFonts w:ascii="Segoe UI" w:hAnsi="Segoe UI" w:cs="Segoe UI" w:hint="default"/>
      <w:sz w:val="18"/>
      <w:szCs w:val="18"/>
    </w:rPr>
  </w:style>
  <w:style w:type="table" w:customStyle="1" w:styleId="TableGrid1">
    <w:name w:val="Table Grid1"/>
    <w:basedOn w:val="prastojilentel"/>
    <w:next w:val="Lentelstinklelis"/>
    <w:uiPriority w:val="39"/>
    <w:rsid w:val="00B3292E"/>
    <w:pPr>
      <w:pBdr>
        <w:top w:val="nil"/>
        <w:left w:val="nil"/>
        <w:bottom w:val="nil"/>
        <w:right w:val="nil"/>
        <w:between w:val="nil"/>
        <w:bar w:val="nil"/>
      </w:pBdr>
      <w:spacing w:line="240" w:lineRule="auto"/>
      <w:ind w:firstLine="0"/>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827802"/>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AD1801"/>
    <w:rPr>
      <w:color w:val="605E5C"/>
      <w:shd w:val="clear" w:color="auto" w:fill="E1DFDD"/>
    </w:rPr>
  </w:style>
  <w:style w:type="character" w:styleId="Perirtashipersaitas">
    <w:name w:val="FollowedHyperlink"/>
    <w:basedOn w:val="Numatytasispastraiposriftas"/>
    <w:uiPriority w:val="99"/>
    <w:semiHidden/>
    <w:unhideWhenUsed/>
    <w:rsid w:val="00BB7359"/>
    <w:rPr>
      <w:color w:val="954F72" w:themeColor="followedHyperlink"/>
      <w:u w:val="single"/>
    </w:rPr>
  </w:style>
  <w:style w:type="table" w:customStyle="1" w:styleId="Lentelstinklelis3">
    <w:name w:val="Lentelės tinklelis3"/>
    <w:basedOn w:val="prastojilentel"/>
    <w:next w:val="Lentelstinklelis"/>
    <w:uiPriority w:val="59"/>
    <w:rsid w:val="00BF0571"/>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iPriority w:val="99"/>
    <w:semiHidden/>
    <w:unhideWhenUsed/>
    <w:rsid w:val="00BF0571"/>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BF0571"/>
    <w:rPr>
      <w:rFonts w:asciiTheme="minorHAnsi" w:eastAsiaTheme="minorEastAsia" w:hAnsiTheme="minorHAnsi"/>
      <w:sz w:val="21"/>
      <w:szCs w:val="21"/>
      <w:lang w:eastAsia="lt-LT"/>
    </w:rPr>
  </w:style>
  <w:style w:type="table" w:customStyle="1" w:styleId="Lentelstinklelis4">
    <w:name w:val="Lentelės tinklelis4"/>
    <w:basedOn w:val="prastojilentel"/>
    <w:next w:val="Lentelstinklelis"/>
    <w:uiPriority w:val="59"/>
    <w:rsid w:val="00BF0571"/>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9C6C23"/>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59"/>
    <w:rsid w:val="009C6C23"/>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19723659">
      <w:bodyDiv w:val="1"/>
      <w:marLeft w:val="0"/>
      <w:marRight w:val="0"/>
      <w:marTop w:val="0"/>
      <w:marBottom w:val="0"/>
      <w:divBdr>
        <w:top w:val="none" w:sz="0" w:space="0" w:color="auto"/>
        <w:left w:val="none" w:sz="0" w:space="0" w:color="auto"/>
        <w:bottom w:val="none" w:sz="0" w:space="0" w:color="auto"/>
        <w:right w:val="none" w:sz="0" w:space="0" w:color="auto"/>
      </w:divBdr>
    </w:div>
    <w:div w:id="757481535">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82671429">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006513764">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2132909">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999655106">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ur-lex.europa.eu/legal-content/LIT/TXT/?uri=CELEX:32013L0034&amp;locale=lt"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258848</DmsRegDoc>
    <DmsAddMarkOnPdf xmlns="028236e2-f653-4d19-ab67-4d06a9145e0c">false</DmsAddMarkOnPdf>
  </documentManagement>
</p:properties>
</file>

<file path=customXml/itemProps1.xml><?xml version="1.0" encoding="utf-8"?>
<ds:datastoreItem xmlns:ds="http://schemas.openxmlformats.org/officeDocument/2006/customXml" ds:itemID="{442CA0C0-1F86-40C2-95D5-E9CE33CC64AD}">
  <ds:schemaRefs>
    <ds:schemaRef ds:uri="http://schemas.openxmlformats.org/officeDocument/2006/bibliography"/>
  </ds:schemaRefs>
</ds:datastoreItem>
</file>

<file path=customXml/itemProps2.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3.xml><?xml version="1.0" encoding="utf-8"?>
<ds:datastoreItem xmlns:ds="http://schemas.openxmlformats.org/officeDocument/2006/customXml" ds:itemID="{0040341F-E9E0-44E0-B0F3-24812685A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1781AD-9789-46FA-A8AB-FF154C6FE2EF}">
  <ds:schemaRefs>
    <ds:schemaRef ds:uri="028236e2-f653-4d19-ab67-4d06a9145e0c"/>
    <ds:schemaRef ds:uri="http://purl.org/dc/terms/"/>
    <ds:schemaRef ds:uri="http://schemas.openxmlformats.org/package/2006/metadata/core-properties"/>
    <ds:schemaRef ds:uri="http://www.w3.org/XML/1998/namespace"/>
    <ds:schemaRef ds:uri="http://purl.org/dc/dcmitype/"/>
    <ds:schemaRef ds:uri="http://schemas.microsoft.com/office/2006/documentManagement/types"/>
    <ds:schemaRef ds:uri="http://schemas.microsoft.com/office/2006/metadata/properties"/>
    <ds:schemaRef ds:uri="ac3775fa-9d3b-4d8c-bc3d-fbdb29195e0c"/>
    <ds:schemaRef ds:uri="http://schemas.microsoft.com/office/infopath/2007/PartnerControls"/>
    <ds:schemaRef ds:uri="4b2e9d09-07c5-42d4-ad0a-92e216c40b99"/>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6771</Words>
  <Characters>3860</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3 PRIEDAS_TIEKĖJŲ KVALIFIKACIJOS REIKALAVIMAI</vt:lpstr>
      <vt:lpstr>3 PRIEDAS_TIEKĖJŲ KVALIFIKACIJOS REIKALAVIMAI</vt:lpstr>
    </vt:vector>
  </TitlesOfParts>
  <Company/>
  <LinksUpToDate>false</LinksUpToDate>
  <CharactersWithSpaces>10610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PRIEDAS_TIEKĖJŲ KVALIFIKACIJOS REIKALAVIMAI</dc:title>
  <dc:subject/>
  <dc:creator>Laima Rudžionienė</dc:creator>
  <cp:keywords/>
  <dc:description/>
  <cp:lastModifiedBy>Raimonda Zeleckienė</cp:lastModifiedBy>
  <cp:revision>2</cp:revision>
  <dcterms:created xsi:type="dcterms:W3CDTF">2025-10-17T06:28:00Z</dcterms:created>
  <dcterms:modified xsi:type="dcterms:W3CDTF">2025-10-17T06:28:00Z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0x01010031A3634DF9DB4FFBA1EC65766E7376F5002DB646006A010C41A03564BD150A5EE1</vt:lpwstr>
  </property>
  <property fmtid="{D5CDD505-2E9C-101B-9397-08002B2CF9AE}" pid="3" name="MSIP_Label_179ca552-b207-4d72-8d58-818aee87ca18_Enabled">
    <vt:lpwstr>true</vt:lpwstr>
  </property>
  <property fmtid="{D5CDD505-2E9C-101B-9397-08002B2CF9AE}" pid="4" name="MSIP_Label_179ca552-b207-4d72-8d58-818aee87ca18_SetDate">
    <vt:lpwstr>2023-11-10T11:30:33Z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cb6987e6-8670-41bd-b12d-caaadf0ef7a0</vt:lpwstr>
  </property>
  <property fmtid="{D5CDD505-2E9C-101B-9397-08002B2CF9AE}" pid="9" name="MSIP_Label_179ca552-b207-4d72-8d58-818aee87ca18_ContentBits">
    <vt:lpwstr>0</vt:lpwstr>
  </property>
  <property fmtid="{D5CDD505-2E9C-101B-9397-08002B2CF9AE}" pid="10" name="TaxCatchAll">
    <vt:lpwstr>206;#Informacinės visuomenės plėtros projektų skyrius|2dc2f6d3-2445-4367-ada3-9d9c6cbeaac6;#3465;#Pirkimų ir pažeidimų prevencijos skyrius|910dd03e-a0db-46f4-af07-603a3c0d6728</vt:lpwstr>
  </property>
  <property fmtid="{D5CDD505-2E9C-101B-9397-08002B2CF9AE}" pid="11" name="OLD_DMSPERMISSIONSCONFID_VALUE">
    <vt:lpwstr>False_</vt:lpwstr>
  </property>
  <property fmtid="{D5CDD505-2E9C-101B-9397-08002B2CF9AE}" pid="12" name="e60ee4271ca74d28a1640aed29de29ee">
    <vt:lpwstr>
    </vt:lpwstr>
  </property>
  <property fmtid="{D5CDD505-2E9C-101B-9397-08002B2CF9AE}" pid="13" name="h5d7dfff98a247c1954587ec9b17d55b">
    <vt:lpwstr>
    </vt:lpwstr>
  </property>
  <property fmtid="{D5CDD505-2E9C-101B-9397-08002B2CF9AE}" pid="14" name="bef85333021544dbbbb8b847b70284cc">
    <vt:lpwstr>
    </vt:lpwstr>
  </property>
  <property fmtid="{D5CDD505-2E9C-101B-9397-08002B2CF9AE}" pid="15" name="o3cb2451d6904553a72e202c291dd6d8">
    <vt:lpwstr>
    </vt:lpwstr>
  </property>
  <property fmtid="{D5CDD505-2E9C-101B-9397-08002B2CF9AE}" pid="16" name="b1f23dead1274c488d632b6cb8d4aba0">
    <vt:lpwstr>
    </vt:lpwstr>
  </property>
</Properties>
</file>